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EA1" w14:textId="77777777" w:rsidR="007E5287" w:rsidRPr="00E933E5" w:rsidRDefault="007E5287">
      <w:pPr>
        <w:pStyle w:val="Standard"/>
        <w:ind w:right="-86"/>
        <w:jc w:val="both"/>
        <w:rPr>
          <w:rFonts w:ascii="Calibri" w:hAnsi="Calibri" w:cs="Calibri"/>
          <w:lang w:val="en-US"/>
        </w:rPr>
      </w:pPr>
    </w:p>
    <w:p w14:paraId="6E740A5D" w14:textId="77777777" w:rsidR="007E5287" w:rsidRDefault="004E0738">
      <w:pPr>
        <w:pStyle w:val="Standard"/>
        <w:ind w:right="5443"/>
        <w:jc w:val="center"/>
      </w:pPr>
      <w:r>
        <w:object w:dxaOrig="825" w:dyaOrig="825" w14:anchorId="012B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25pt;height:41.25pt;visibility:visible;mso-wrap-style:square" o:ole="">
            <v:imagedata r:id="rId8" o:title=""/>
          </v:shape>
          <o:OLEObject Type="Embed" ProgID="Word.Picture.8" ShapeID="Αντικείμενο1" DrawAspect="Content" ObjectID="_1789459279" r:id="rId9"/>
        </w:object>
      </w:r>
    </w:p>
    <w:p w14:paraId="74BE96DB" w14:textId="77777777" w:rsidR="007E5287" w:rsidRDefault="004E0738">
      <w:pPr>
        <w:pStyle w:val="Standard"/>
        <w:ind w:right="5443"/>
        <w:jc w:val="center"/>
        <w:rPr>
          <w:rFonts w:ascii="Calibri" w:hAnsi="Calibri" w:cs="Calibri"/>
          <w:b/>
        </w:rPr>
      </w:pPr>
      <w:r>
        <w:rPr>
          <w:rFonts w:ascii="Calibri" w:hAnsi="Calibri" w:cs="Calibri"/>
          <w:b/>
        </w:rPr>
        <w:t>ΕΛΛΗΝΙΚΗ ΔΗΜΟΚΡΑΤΙΑ</w:t>
      </w:r>
    </w:p>
    <w:p w14:paraId="4EAE402D" w14:textId="77777777"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14:paraId="0DE0D87D" w14:textId="77777777"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14:paraId="05DDFA99" w14:textId="77777777" w:rsidR="007E5287" w:rsidRDefault="007E5287">
      <w:pPr>
        <w:pStyle w:val="Standard"/>
        <w:ind w:right="-86"/>
        <w:rPr>
          <w:rFonts w:ascii="Calibri" w:hAnsi="Calibri" w:cs="Calibri"/>
          <w:b/>
        </w:rPr>
      </w:pPr>
    </w:p>
    <w:p w14:paraId="2FE36220" w14:textId="77777777" w:rsidR="007E5287" w:rsidRDefault="004E0738">
      <w:pPr>
        <w:pStyle w:val="Standard"/>
        <w:ind w:right="-86"/>
      </w:pPr>
      <w:r>
        <w:rPr>
          <w:rFonts w:ascii="Calibri" w:hAnsi="Calibri" w:cs="Calibri"/>
          <w:b/>
        </w:rPr>
        <w:t>ΓΕΝΙΚΗ ΔΙΕΥΘΥΝΣΗ ΨΗΦΙΑΚΩΝ ΣΥΣΤΗΜΑΤΩΝ,</w:t>
      </w:r>
    </w:p>
    <w:p w14:paraId="41383559" w14:textId="77777777"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14:paraId="24637B5D" w14:textId="77777777" w:rsidR="007E5287" w:rsidRDefault="007E5287">
      <w:pPr>
        <w:pStyle w:val="Standard"/>
        <w:ind w:right="-86"/>
        <w:rPr>
          <w:rFonts w:ascii="Calibri" w:hAnsi="Calibri" w:cs="Calibri"/>
          <w:b/>
        </w:rPr>
      </w:pPr>
    </w:p>
    <w:p w14:paraId="17806512" w14:textId="77777777" w:rsidR="007E5287" w:rsidRDefault="004E0738">
      <w:pPr>
        <w:pStyle w:val="Standard"/>
        <w:ind w:right="-86"/>
        <w:rPr>
          <w:rFonts w:ascii="Calibri" w:hAnsi="Calibri" w:cs="Calibri"/>
          <w:b/>
        </w:rPr>
      </w:pPr>
      <w:r>
        <w:rPr>
          <w:rFonts w:ascii="Calibri" w:hAnsi="Calibri" w:cs="Calibri"/>
          <w:b/>
        </w:rPr>
        <w:t>Δ/ΝΣΗ ΕΞΕΤΑΣΕΩΝ &amp; ΠΙΣΤΟΠΟΙΗΣΕΩΝ</w:t>
      </w:r>
    </w:p>
    <w:p w14:paraId="33B2258D" w14:textId="77777777" w:rsidR="007E5287" w:rsidRDefault="004E0738">
      <w:pPr>
        <w:pStyle w:val="Standard"/>
        <w:ind w:right="-86"/>
        <w:jc w:val="both"/>
        <w:rPr>
          <w:rFonts w:ascii="Calibri" w:hAnsi="Calibri" w:cs="Calibri"/>
          <w:b/>
        </w:rPr>
      </w:pPr>
      <w:r>
        <w:rPr>
          <w:rFonts w:ascii="Calibri" w:hAnsi="Calibri" w:cs="Calibri"/>
          <w:b/>
        </w:rPr>
        <w:t>ΤΜΗΜΑ Β΄</w:t>
      </w:r>
    </w:p>
    <w:p w14:paraId="54576D09" w14:textId="77777777" w:rsidR="007E5287" w:rsidRDefault="004E0738">
      <w:pPr>
        <w:pStyle w:val="Standard"/>
        <w:ind w:right="-86"/>
        <w:jc w:val="both"/>
        <w:rPr>
          <w:rFonts w:ascii="Calibri" w:hAnsi="Calibri" w:cs="Calibri"/>
          <w:b/>
        </w:rPr>
      </w:pPr>
      <w:r>
        <w:rPr>
          <w:rFonts w:ascii="Calibri" w:hAnsi="Calibri" w:cs="Calibri"/>
          <w:b/>
        </w:rPr>
        <w:t>Α. ΠΑΠΑΝΔΡΕΟΥ 37</w:t>
      </w:r>
    </w:p>
    <w:p w14:paraId="38FED1CE" w14:textId="77777777"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14:paraId="22C39604" w14:textId="77777777"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14:paraId="445EEA8C" w14:textId="77777777" w:rsidR="007E5287" w:rsidRDefault="004E0738">
      <w:pPr>
        <w:pStyle w:val="Standard"/>
        <w:ind w:right="-86"/>
        <w:jc w:val="both"/>
      </w:pPr>
      <w:r>
        <w:rPr>
          <w:rFonts w:ascii="Calibri" w:hAnsi="Calibri" w:cs="Calibri"/>
          <w:b/>
        </w:rPr>
        <w:t>ΙΣΤΟΣΕΛΙΔΑ: www.</w:t>
      </w:r>
      <w:proofErr w:type="spellStart"/>
      <w:r>
        <w:rPr>
          <w:rFonts w:ascii="Calibri" w:hAnsi="Calibri" w:cs="Calibri"/>
          <w:b/>
          <w:lang w:val="en-US"/>
        </w:rPr>
        <w:t>minedu</w:t>
      </w:r>
      <w:proofErr w:type="spellEnd"/>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14:paraId="0858E790" w14:textId="77777777" w:rsidR="007E5287" w:rsidRDefault="007E5287">
      <w:pPr>
        <w:pStyle w:val="Standard"/>
        <w:ind w:right="-86"/>
        <w:jc w:val="both"/>
        <w:rPr>
          <w:rFonts w:ascii="Calibri" w:hAnsi="Calibri" w:cs="Calibri"/>
        </w:rPr>
      </w:pPr>
    </w:p>
    <w:p w14:paraId="55B8259A" w14:textId="77777777" w:rsidR="007E5287" w:rsidRDefault="007E5287">
      <w:pPr>
        <w:pStyle w:val="Standard"/>
        <w:ind w:right="-86"/>
        <w:jc w:val="both"/>
        <w:rPr>
          <w:rFonts w:ascii="Calibri" w:hAnsi="Calibri" w:cs="Calibri"/>
        </w:rPr>
      </w:pPr>
    </w:p>
    <w:p w14:paraId="148757D2" w14:textId="77777777" w:rsidR="007E5287" w:rsidRDefault="007E5287">
      <w:pPr>
        <w:pStyle w:val="Standard"/>
        <w:ind w:right="-86"/>
        <w:jc w:val="both"/>
        <w:rPr>
          <w:rFonts w:ascii="Calibri" w:hAnsi="Calibri" w:cs="Calibri"/>
        </w:rPr>
      </w:pPr>
    </w:p>
    <w:p w14:paraId="2740C2B8" w14:textId="77777777" w:rsidR="007E5287" w:rsidRDefault="007E5287">
      <w:pPr>
        <w:pStyle w:val="Standard"/>
        <w:ind w:right="-86"/>
        <w:jc w:val="both"/>
        <w:rPr>
          <w:rFonts w:ascii="Calibri" w:hAnsi="Calibri" w:cs="Calibri"/>
        </w:rPr>
      </w:pPr>
    </w:p>
    <w:p w14:paraId="7A7AE5DB" w14:textId="77777777" w:rsidR="007E5287" w:rsidRDefault="007E5287">
      <w:pPr>
        <w:pStyle w:val="Standard"/>
        <w:ind w:right="-86"/>
        <w:jc w:val="both"/>
        <w:rPr>
          <w:rFonts w:ascii="Calibri" w:hAnsi="Calibri" w:cs="Calibri"/>
        </w:rPr>
      </w:pPr>
    </w:p>
    <w:p w14:paraId="57D0FAAB" w14:textId="77777777" w:rsidR="007E5287" w:rsidRDefault="007E5287">
      <w:pPr>
        <w:pStyle w:val="Standard"/>
        <w:ind w:right="-86"/>
        <w:jc w:val="both"/>
        <w:rPr>
          <w:rFonts w:ascii="Calibri" w:hAnsi="Calibri" w:cs="Calibri"/>
        </w:rPr>
      </w:pPr>
    </w:p>
    <w:p w14:paraId="072D528F" w14:textId="77777777" w:rsidR="007E5287" w:rsidRDefault="007E5287">
      <w:pPr>
        <w:pStyle w:val="Standard"/>
        <w:ind w:right="-86"/>
        <w:jc w:val="both"/>
        <w:rPr>
          <w:rFonts w:ascii="Calibri" w:hAnsi="Calibri" w:cs="Calibri"/>
        </w:rPr>
      </w:pPr>
    </w:p>
    <w:p w14:paraId="70C4E2A8" w14:textId="77777777" w:rsidR="007E5287" w:rsidRDefault="007E5287">
      <w:pPr>
        <w:pStyle w:val="Standard"/>
        <w:ind w:right="-86"/>
        <w:jc w:val="both"/>
        <w:rPr>
          <w:rFonts w:ascii="Calibri" w:hAnsi="Calibri" w:cs="Calibri"/>
        </w:rPr>
      </w:pPr>
    </w:p>
    <w:p w14:paraId="4C383566"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14:paraId="23657953"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14:paraId="06EC34E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14:paraId="2EB55968"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14:paraId="7E33B10F"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14:paraId="201C9B3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14:paraId="047A5B54" w14:textId="77777777" w:rsidR="007E5287" w:rsidRDefault="004E0738">
      <w:pPr>
        <w:pStyle w:val="aa"/>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14:paraId="650E65A7" w14:textId="77777777" w:rsidR="00767C39" w:rsidRDefault="004E0738">
      <w:pPr>
        <w:pStyle w:val="13"/>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14:paraId="745EA416" w14:textId="77777777" w:rsidR="00767C39" w:rsidRDefault="00767C39">
      <w:pPr>
        <w:pStyle w:val="13"/>
        <w:rPr>
          <w:rFonts w:asciiTheme="minorHAnsi" w:eastAsiaTheme="minorEastAsia" w:hAnsiTheme="minorHAnsi" w:cstheme="minorBidi"/>
          <w:i w:val="0"/>
          <w:noProof/>
          <w:kern w:val="0"/>
          <w:lang w:eastAsia="el-GR" w:bidi="ar-SA"/>
        </w:rPr>
      </w:pPr>
      <w:hyperlink w:anchor="_Toc170888614" w:history="1">
        <w:r w:rsidRPr="004D00D5">
          <w:rPr>
            <w:rStyle w:val="-"/>
            <w:rFonts w:cs="Calibri"/>
            <w:noProof/>
          </w:rPr>
          <w:t>ΕΙΔΙΚΕΣ ΚΑΤΗΓΟΡΙΕΣ ΚΑΙ ΠΡΟΫΠΟΘΕΣΕΙΣ ΕΝΤΑΞΗΣ ΣΕ ΑΥΤΕΣ</w:t>
        </w:r>
        <w:r>
          <w:rPr>
            <w:noProof/>
          </w:rPr>
          <w:tab/>
        </w:r>
        <w:r>
          <w:rPr>
            <w:noProof/>
          </w:rPr>
          <w:fldChar w:fldCharType="begin"/>
        </w:r>
        <w:r>
          <w:rPr>
            <w:noProof/>
          </w:rPr>
          <w:instrText xml:space="preserve"> PAGEREF _Toc170888614 \h </w:instrText>
        </w:r>
        <w:r>
          <w:rPr>
            <w:noProof/>
          </w:rPr>
        </w:r>
        <w:r>
          <w:rPr>
            <w:noProof/>
          </w:rPr>
          <w:fldChar w:fldCharType="separate"/>
        </w:r>
        <w:r>
          <w:rPr>
            <w:noProof/>
          </w:rPr>
          <w:t>4</w:t>
        </w:r>
        <w:r>
          <w:rPr>
            <w:noProof/>
          </w:rPr>
          <w:fldChar w:fldCharType="end"/>
        </w:r>
      </w:hyperlink>
    </w:p>
    <w:p w14:paraId="6DC9D9D3" w14:textId="77777777" w:rsidR="00767C39" w:rsidRDefault="00767C39">
      <w:pPr>
        <w:pStyle w:val="13"/>
        <w:rPr>
          <w:rFonts w:asciiTheme="minorHAnsi" w:eastAsiaTheme="minorEastAsia" w:hAnsiTheme="minorHAnsi" w:cstheme="minorBidi"/>
          <w:i w:val="0"/>
          <w:noProof/>
          <w:kern w:val="0"/>
          <w:lang w:eastAsia="el-GR" w:bidi="ar-SA"/>
        </w:rPr>
      </w:pPr>
      <w:hyperlink w:anchor="_Toc170888620" w:history="1">
        <w:r w:rsidRPr="004D00D5">
          <w:rPr>
            <w:rStyle w:val="-"/>
            <w:rFonts w:cs="Calibri"/>
            <w:noProof/>
          </w:rPr>
          <w:t>ΚΕΦΑΛΑΙΟ Β</w:t>
        </w:r>
        <w:r>
          <w:rPr>
            <w:rStyle w:val="-"/>
            <w:rFonts w:cs="Calibri"/>
            <w:noProof/>
          </w:rPr>
          <w:t>’</w:t>
        </w:r>
        <w:r>
          <w:rPr>
            <w:noProof/>
          </w:rPr>
          <w:tab/>
        </w:r>
        <w:r>
          <w:rPr>
            <w:noProof/>
          </w:rPr>
          <w:fldChar w:fldCharType="begin"/>
        </w:r>
        <w:r>
          <w:rPr>
            <w:noProof/>
          </w:rPr>
          <w:instrText xml:space="preserve"> PAGEREF _Toc170888620 \h </w:instrText>
        </w:r>
        <w:r>
          <w:rPr>
            <w:noProof/>
          </w:rPr>
        </w:r>
        <w:r>
          <w:rPr>
            <w:noProof/>
          </w:rPr>
          <w:fldChar w:fldCharType="separate"/>
        </w:r>
        <w:r>
          <w:rPr>
            <w:noProof/>
          </w:rPr>
          <w:t>22</w:t>
        </w:r>
        <w:r>
          <w:rPr>
            <w:noProof/>
          </w:rPr>
          <w:fldChar w:fldCharType="end"/>
        </w:r>
      </w:hyperlink>
    </w:p>
    <w:p w14:paraId="73B65AFA" w14:textId="77777777" w:rsidR="00767C39" w:rsidRDefault="00767C39">
      <w:pPr>
        <w:pStyle w:val="13"/>
        <w:rPr>
          <w:rFonts w:asciiTheme="minorHAnsi" w:eastAsiaTheme="minorEastAsia" w:hAnsiTheme="minorHAnsi" w:cstheme="minorBidi"/>
          <w:i w:val="0"/>
          <w:noProof/>
          <w:kern w:val="0"/>
          <w:lang w:eastAsia="el-GR" w:bidi="ar-SA"/>
        </w:rPr>
      </w:pPr>
      <w:hyperlink w:anchor="_Toc170888621" w:history="1">
        <w:r w:rsidRPr="004D00D5">
          <w:rPr>
            <w:rStyle w:val="-"/>
            <w:rFonts w:cs="Calibri"/>
            <w:noProof/>
          </w:rPr>
          <w:t>ΚΕΦΑΛΑΙΟ Γ΄</w:t>
        </w:r>
        <w:r>
          <w:rPr>
            <w:noProof/>
          </w:rPr>
          <w:tab/>
        </w:r>
        <w:r>
          <w:rPr>
            <w:noProof/>
          </w:rPr>
          <w:fldChar w:fldCharType="begin"/>
        </w:r>
        <w:r>
          <w:rPr>
            <w:noProof/>
          </w:rPr>
          <w:instrText xml:space="preserve"> PAGEREF _Toc170888621 \h </w:instrText>
        </w:r>
        <w:r>
          <w:rPr>
            <w:noProof/>
          </w:rPr>
        </w:r>
        <w:r>
          <w:rPr>
            <w:noProof/>
          </w:rPr>
          <w:fldChar w:fldCharType="separate"/>
        </w:r>
        <w:r>
          <w:rPr>
            <w:noProof/>
          </w:rPr>
          <w:t>26</w:t>
        </w:r>
        <w:r>
          <w:rPr>
            <w:noProof/>
          </w:rPr>
          <w:fldChar w:fldCharType="end"/>
        </w:r>
      </w:hyperlink>
    </w:p>
    <w:p w14:paraId="35CD153E" w14:textId="77777777" w:rsidR="00767C39" w:rsidRDefault="00767C39">
      <w:pPr>
        <w:pStyle w:val="13"/>
        <w:rPr>
          <w:rFonts w:asciiTheme="minorHAnsi" w:eastAsiaTheme="minorEastAsia" w:hAnsiTheme="minorHAnsi" w:cstheme="minorBidi"/>
          <w:i w:val="0"/>
          <w:noProof/>
          <w:kern w:val="0"/>
          <w:lang w:eastAsia="el-GR" w:bidi="ar-SA"/>
        </w:rPr>
      </w:pPr>
      <w:hyperlink w:anchor="_Toc170888622" w:history="1">
        <w:r w:rsidRPr="004D00D5">
          <w:rPr>
            <w:rStyle w:val="-"/>
            <w:rFonts w:cs="Calibri"/>
            <w:noProof/>
          </w:rPr>
          <w:t>ΚΕΦΑΛΑΙΟ Δ΄</w:t>
        </w:r>
        <w:r>
          <w:rPr>
            <w:noProof/>
          </w:rPr>
          <w:tab/>
        </w:r>
        <w:r>
          <w:rPr>
            <w:noProof/>
          </w:rPr>
          <w:fldChar w:fldCharType="begin"/>
        </w:r>
        <w:r>
          <w:rPr>
            <w:noProof/>
          </w:rPr>
          <w:instrText xml:space="preserve"> PAGEREF _Toc170888622 \h </w:instrText>
        </w:r>
        <w:r>
          <w:rPr>
            <w:noProof/>
          </w:rPr>
        </w:r>
        <w:r>
          <w:rPr>
            <w:noProof/>
          </w:rPr>
          <w:fldChar w:fldCharType="separate"/>
        </w:r>
        <w:r>
          <w:rPr>
            <w:noProof/>
          </w:rPr>
          <w:t>29</w:t>
        </w:r>
        <w:r>
          <w:rPr>
            <w:noProof/>
          </w:rPr>
          <w:fldChar w:fldCharType="end"/>
        </w:r>
      </w:hyperlink>
    </w:p>
    <w:p w14:paraId="17B4BF12" w14:textId="77777777" w:rsidR="00767C39" w:rsidRDefault="00767C39">
      <w:pPr>
        <w:pStyle w:val="13"/>
        <w:rPr>
          <w:rFonts w:asciiTheme="minorHAnsi" w:eastAsiaTheme="minorEastAsia" w:hAnsiTheme="minorHAnsi" w:cstheme="minorBidi"/>
          <w:i w:val="0"/>
          <w:noProof/>
          <w:kern w:val="0"/>
          <w:lang w:eastAsia="el-GR" w:bidi="ar-SA"/>
        </w:rPr>
      </w:pPr>
      <w:hyperlink w:anchor="_Toc170888623" w:history="1">
        <w:r w:rsidRPr="004D00D5">
          <w:rPr>
            <w:rStyle w:val="-"/>
            <w:rFonts w:cs="Calibri"/>
            <w:noProof/>
          </w:rPr>
          <w:t>ΤΡΟΠΟΣ ΕΙΣΑΓΩΓΗΣ</w:t>
        </w:r>
        <w:r>
          <w:rPr>
            <w:noProof/>
          </w:rPr>
          <w:tab/>
        </w:r>
        <w:r>
          <w:rPr>
            <w:noProof/>
          </w:rPr>
          <w:fldChar w:fldCharType="begin"/>
        </w:r>
        <w:r>
          <w:rPr>
            <w:noProof/>
          </w:rPr>
          <w:instrText xml:space="preserve"> PAGEREF _Toc170888623 \h </w:instrText>
        </w:r>
        <w:r>
          <w:rPr>
            <w:noProof/>
          </w:rPr>
        </w:r>
        <w:r>
          <w:rPr>
            <w:noProof/>
          </w:rPr>
          <w:fldChar w:fldCharType="separate"/>
        </w:r>
        <w:r>
          <w:rPr>
            <w:noProof/>
          </w:rPr>
          <w:t>29</w:t>
        </w:r>
        <w:r>
          <w:rPr>
            <w:noProof/>
          </w:rPr>
          <w:fldChar w:fldCharType="end"/>
        </w:r>
      </w:hyperlink>
    </w:p>
    <w:p w14:paraId="0C12DD53" w14:textId="77777777" w:rsidR="00767C39" w:rsidRDefault="00767C39">
      <w:pPr>
        <w:pStyle w:val="13"/>
        <w:rPr>
          <w:rFonts w:asciiTheme="minorHAnsi" w:eastAsiaTheme="minorEastAsia" w:hAnsiTheme="minorHAnsi" w:cstheme="minorBidi"/>
          <w:i w:val="0"/>
          <w:noProof/>
          <w:kern w:val="0"/>
          <w:lang w:eastAsia="el-GR" w:bidi="ar-SA"/>
        </w:rPr>
      </w:pPr>
      <w:hyperlink w:anchor="_Toc170888624" w:history="1">
        <w:r w:rsidRPr="004D00D5">
          <w:rPr>
            <w:rStyle w:val="-"/>
            <w:rFonts w:cs="Calibri"/>
            <w:noProof/>
          </w:rPr>
          <w:t>ΚΕΦΑΛΑΙΟ Ε΄</w:t>
        </w:r>
        <w:r>
          <w:rPr>
            <w:noProof/>
          </w:rPr>
          <w:tab/>
        </w:r>
        <w:r>
          <w:rPr>
            <w:noProof/>
          </w:rPr>
          <w:fldChar w:fldCharType="begin"/>
        </w:r>
        <w:r>
          <w:rPr>
            <w:noProof/>
          </w:rPr>
          <w:instrText xml:space="preserve"> PAGEREF _Toc170888624 \h </w:instrText>
        </w:r>
        <w:r>
          <w:rPr>
            <w:noProof/>
          </w:rPr>
        </w:r>
        <w:r>
          <w:rPr>
            <w:noProof/>
          </w:rPr>
          <w:fldChar w:fldCharType="separate"/>
        </w:r>
        <w:r>
          <w:rPr>
            <w:noProof/>
          </w:rPr>
          <w:t>33</w:t>
        </w:r>
        <w:r>
          <w:rPr>
            <w:noProof/>
          </w:rPr>
          <w:fldChar w:fldCharType="end"/>
        </w:r>
      </w:hyperlink>
    </w:p>
    <w:p w14:paraId="4AC16D14" w14:textId="77777777" w:rsidR="00767C39" w:rsidRDefault="00767C39">
      <w:pPr>
        <w:pStyle w:val="13"/>
        <w:rPr>
          <w:rFonts w:asciiTheme="minorHAnsi" w:eastAsiaTheme="minorEastAsia" w:hAnsiTheme="minorHAnsi" w:cstheme="minorBidi"/>
          <w:i w:val="0"/>
          <w:noProof/>
          <w:kern w:val="0"/>
          <w:lang w:eastAsia="el-GR" w:bidi="ar-SA"/>
        </w:rPr>
      </w:pPr>
      <w:hyperlink w:anchor="_Toc170888625" w:history="1">
        <w:r w:rsidRPr="004D00D5">
          <w:rPr>
            <w:rStyle w:val="-"/>
            <w:rFonts w:cs="Calibri"/>
            <w:noProof/>
          </w:rPr>
          <w:t>ΔΙΑΔΙΚΑΣΙΑ ΕΠΙΛΟΓΗΣ</w:t>
        </w:r>
        <w:r>
          <w:rPr>
            <w:noProof/>
          </w:rPr>
          <w:tab/>
        </w:r>
        <w:r>
          <w:rPr>
            <w:noProof/>
          </w:rPr>
          <w:fldChar w:fldCharType="begin"/>
        </w:r>
        <w:r>
          <w:rPr>
            <w:noProof/>
          </w:rPr>
          <w:instrText xml:space="preserve"> PAGEREF _Toc170888625 \h </w:instrText>
        </w:r>
        <w:r>
          <w:rPr>
            <w:noProof/>
          </w:rPr>
        </w:r>
        <w:r>
          <w:rPr>
            <w:noProof/>
          </w:rPr>
          <w:fldChar w:fldCharType="separate"/>
        </w:r>
        <w:r>
          <w:rPr>
            <w:noProof/>
          </w:rPr>
          <w:t>33</w:t>
        </w:r>
        <w:r>
          <w:rPr>
            <w:noProof/>
          </w:rPr>
          <w:fldChar w:fldCharType="end"/>
        </w:r>
      </w:hyperlink>
    </w:p>
    <w:p w14:paraId="79826D62" w14:textId="77777777" w:rsidR="00767C39" w:rsidRDefault="00767C39">
      <w:pPr>
        <w:pStyle w:val="13"/>
        <w:rPr>
          <w:rFonts w:asciiTheme="minorHAnsi" w:eastAsiaTheme="minorEastAsia" w:hAnsiTheme="minorHAnsi" w:cstheme="minorBidi"/>
          <w:i w:val="0"/>
          <w:noProof/>
          <w:kern w:val="0"/>
          <w:lang w:eastAsia="el-GR" w:bidi="ar-SA"/>
        </w:rPr>
      </w:pPr>
      <w:hyperlink w:anchor="_Toc170888654" w:history="1">
        <w:r w:rsidRPr="004D00D5">
          <w:rPr>
            <w:rStyle w:val="-"/>
            <w:rFonts w:cs="Calibri"/>
            <w:noProof/>
          </w:rPr>
          <w:t>ΚΕΦΑΛΑΙΟ ΣΤ΄</w:t>
        </w:r>
        <w:r>
          <w:rPr>
            <w:noProof/>
          </w:rPr>
          <w:tab/>
        </w:r>
        <w:r>
          <w:rPr>
            <w:noProof/>
          </w:rPr>
          <w:fldChar w:fldCharType="begin"/>
        </w:r>
        <w:r>
          <w:rPr>
            <w:noProof/>
          </w:rPr>
          <w:instrText xml:space="preserve"> PAGEREF _Toc170888654 \h </w:instrText>
        </w:r>
        <w:r>
          <w:rPr>
            <w:noProof/>
          </w:rPr>
        </w:r>
        <w:r>
          <w:rPr>
            <w:noProof/>
          </w:rPr>
          <w:fldChar w:fldCharType="separate"/>
        </w:r>
        <w:r>
          <w:rPr>
            <w:noProof/>
          </w:rPr>
          <w:t>37</w:t>
        </w:r>
        <w:r>
          <w:rPr>
            <w:noProof/>
          </w:rPr>
          <w:fldChar w:fldCharType="end"/>
        </w:r>
      </w:hyperlink>
    </w:p>
    <w:p w14:paraId="1BAB2FA1" w14:textId="77777777" w:rsidR="00767C39" w:rsidRDefault="00767C39">
      <w:pPr>
        <w:pStyle w:val="13"/>
        <w:rPr>
          <w:rFonts w:asciiTheme="minorHAnsi" w:eastAsiaTheme="minorEastAsia" w:hAnsiTheme="minorHAnsi" w:cstheme="minorBidi"/>
          <w:i w:val="0"/>
          <w:noProof/>
          <w:kern w:val="0"/>
          <w:lang w:eastAsia="el-GR" w:bidi="ar-SA"/>
        </w:rPr>
      </w:pPr>
      <w:hyperlink w:anchor="_Toc170888655" w:history="1">
        <w:r w:rsidRPr="004D00D5">
          <w:rPr>
            <w:rStyle w:val="-"/>
            <w:rFonts w:cs="Calibri"/>
            <w:noProof/>
          </w:rPr>
          <w:t>ΓΕΝΙΚΕΣ ΟΔΗΓΙΕΣ ΓΙΑ ΟΛΟΥΣ ΤΟΥΣ ΥΠΟΨΗΦΙΟΥΣ</w:t>
        </w:r>
        <w:r>
          <w:rPr>
            <w:noProof/>
          </w:rPr>
          <w:tab/>
        </w:r>
        <w:r>
          <w:rPr>
            <w:noProof/>
          </w:rPr>
          <w:fldChar w:fldCharType="begin"/>
        </w:r>
        <w:r>
          <w:rPr>
            <w:noProof/>
          </w:rPr>
          <w:instrText xml:space="preserve"> PAGEREF _Toc170888655 \h </w:instrText>
        </w:r>
        <w:r>
          <w:rPr>
            <w:noProof/>
          </w:rPr>
        </w:r>
        <w:r>
          <w:rPr>
            <w:noProof/>
          </w:rPr>
          <w:fldChar w:fldCharType="separate"/>
        </w:r>
        <w:r>
          <w:rPr>
            <w:noProof/>
          </w:rPr>
          <w:t>37</w:t>
        </w:r>
        <w:r>
          <w:rPr>
            <w:noProof/>
          </w:rPr>
          <w:fldChar w:fldCharType="end"/>
        </w:r>
      </w:hyperlink>
    </w:p>
    <w:p w14:paraId="114F040A" w14:textId="77777777" w:rsidR="00767C39" w:rsidRDefault="00767C39">
      <w:pPr>
        <w:pStyle w:val="13"/>
        <w:rPr>
          <w:rFonts w:asciiTheme="minorHAnsi" w:eastAsiaTheme="minorEastAsia" w:hAnsiTheme="minorHAnsi" w:cstheme="minorBidi"/>
          <w:i w:val="0"/>
          <w:noProof/>
          <w:kern w:val="0"/>
          <w:lang w:eastAsia="el-GR" w:bidi="ar-SA"/>
        </w:rPr>
      </w:pPr>
      <w:hyperlink w:anchor="_Toc170888656" w:history="1">
        <w:r w:rsidRPr="004D00D5">
          <w:rPr>
            <w:rStyle w:val="-"/>
            <w:rFonts w:cs="Calibri"/>
            <w:noProof/>
          </w:rPr>
          <w:t>ΚΕΦΑΛΑΙΟ Ζ΄</w:t>
        </w:r>
        <w:r>
          <w:rPr>
            <w:noProof/>
          </w:rPr>
          <w:tab/>
        </w:r>
        <w:r>
          <w:rPr>
            <w:noProof/>
          </w:rPr>
          <w:fldChar w:fldCharType="begin"/>
        </w:r>
        <w:r>
          <w:rPr>
            <w:noProof/>
          </w:rPr>
          <w:instrText xml:space="preserve"> PAGEREF _Toc170888656 \h </w:instrText>
        </w:r>
        <w:r>
          <w:rPr>
            <w:noProof/>
          </w:rPr>
        </w:r>
        <w:r>
          <w:rPr>
            <w:noProof/>
          </w:rPr>
          <w:fldChar w:fldCharType="separate"/>
        </w:r>
        <w:r>
          <w:rPr>
            <w:noProof/>
          </w:rPr>
          <w:t>39</w:t>
        </w:r>
        <w:r>
          <w:rPr>
            <w:noProof/>
          </w:rPr>
          <w:fldChar w:fldCharType="end"/>
        </w:r>
      </w:hyperlink>
    </w:p>
    <w:p w14:paraId="1F5AB13A" w14:textId="77777777" w:rsidR="00767C39" w:rsidRDefault="00767C39">
      <w:pPr>
        <w:pStyle w:val="13"/>
        <w:rPr>
          <w:rFonts w:asciiTheme="minorHAnsi" w:eastAsiaTheme="minorEastAsia" w:hAnsiTheme="minorHAnsi" w:cstheme="minorBidi"/>
          <w:i w:val="0"/>
          <w:noProof/>
          <w:kern w:val="0"/>
          <w:lang w:eastAsia="el-GR" w:bidi="ar-SA"/>
        </w:rPr>
      </w:pPr>
      <w:hyperlink w:anchor="_Toc170888657" w:history="1">
        <w:r w:rsidRPr="004D00D5">
          <w:rPr>
            <w:rStyle w:val="-"/>
            <w:rFonts w:cs="Calibri"/>
            <w:noProof/>
          </w:rPr>
          <w:t>ΥΓΕΙΟΝΟΜΙΚΗ ΕΞΕΤΑΣΗ ΚΑΙ ΠΡΑΚΤΙΚΗ ΔΟΚΙΜΑΣΙΑ ΓΙΑ ΤΑ ΤΕΦΑΑ</w:t>
        </w:r>
        <w:r>
          <w:rPr>
            <w:noProof/>
          </w:rPr>
          <w:tab/>
        </w:r>
        <w:r>
          <w:rPr>
            <w:noProof/>
          </w:rPr>
          <w:fldChar w:fldCharType="begin"/>
        </w:r>
        <w:r>
          <w:rPr>
            <w:noProof/>
          </w:rPr>
          <w:instrText xml:space="preserve"> PAGEREF _Toc170888657 \h </w:instrText>
        </w:r>
        <w:r>
          <w:rPr>
            <w:noProof/>
          </w:rPr>
        </w:r>
        <w:r>
          <w:rPr>
            <w:noProof/>
          </w:rPr>
          <w:fldChar w:fldCharType="separate"/>
        </w:r>
        <w:r>
          <w:rPr>
            <w:noProof/>
          </w:rPr>
          <w:t>39</w:t>
        </w:r>
        <w:r>
          <w:rPr>
            <w:noProof/>
          </w:rPr>
          <w:fldChar w:fldCharType="end"/>
        </w:r>
      </w:hyperlink>
    </w:p>
    <w:p w14:paraId="754DBD62" w14:textId="77777777" w:rsidR="00767C39" w:rsidRDefault="00767C39">
      <w:pPr>
        <w:pStyle w:val="13"/>
        <w:rPr>
          <w:rFonts w:asciiTheme="minorHAnsi" w:eastAsiaTheme="minorEastAsia" w:hAnsiTheme="minorHAnsi" w:cstheme="minorBidi"/>
          <w:i w:val="0"/>
          <w:noProof/>
          <w:kern w:val="0"/>
          <w:lang w:eastAsia="el-GR" w:bidi="ar-SA"/>
        </w:rPr>
      </w:pPr>
      <w:hyperlink w:anchor="_Toc170888658" w:history="1">
        <w:r w:rsidRPr="004D00D5">
          <w:rPr>
            <w:rStyle w:val="-"/>
            <w:rFonts w:cs="Calibri"/>
            <w:noProof/>
          </w:rPr>
          <w:t>ΚΕΦΑΛΑΙΟ Η΄</w:t>
        </w:r>
        <w:r>
          <w:rPr>
            <w:noProof/>
          </w:rPr>
          <w:tab/>
        </w:r>
        <w:r>
          <w:rPr>
            <w:noProof/>
          </w:rPr>
          <w:fldChar w:fldCharType="begin"/>
        </w:r>
        <w:r>
          <w:rPr>
            <w:noProof/>
          </w:rPr>
          <w:instrText xml:space="preserve"> PAGEREF _Toc170888658 \h </w:instrText>
        </w:r>
        <w:r>
          <w:rPr>
            <w:noProof/>
          </w:rPr>
        </w:r>
        <w:r>
          <w:rPr>
            <w:noProof/>
          </w:rPr>
          <w:fldChar w:fldCharType="separate"/>
        </w:r>
        <w:r>
          <w:rPr>
            <w:noProof/>
          </w:rPr>
          <w:t>41</w:t>
        </w:r>
        <w:r>
          <w:rPr>
            <w:noProof/>
          </w:rPr>
          <w:fldChar w:fldCharType="end"/>
        </w:r>
      </w:hyperlink>
    </w:p>
    <w:p w14:paraId="42674519" w14:textId="77777777" w:rsidR="00767C39" w:rsidRDefault="00767C39">
      <w:pPr>
        <w:pStyle w:val="13"/>
        <w:rPr>
          <w:rFonts w:asciiTheme="minorHAnsi" w:eastAsiaTheme="minorEastAsia" w:hAnsiTheme="minorHAnsi" w:cstheme="minorBidi"/>
          <w:i w:val="0"/>
          <w:noProof/>
          <w:kern w:val="0"/>
          <w:lang w:eastAsia="el-GR" w:bidi="ar-SA"/>
        </w:rPr>
      </w:pPr>
      <w:hyperlink w:anchor="_Toc170888659" w:history="1">
        <w:r w:rsidRPr="004D00D5">
          <w:rPr>
            <w:rStyle w:val="-"/>
            <w:rFonts w:cs="Calibri"/>
            <w:noProof/>
          </w:rPr>
          <w:t>ΕΞΕΤΑΣΤΕΑ ΥΛΗ</w:t>
        </w:r>
        <w:r>
          <w:rPr>
            <w:noProof/>
          </w:rPr>
          <w:tab/>
        </w:r>
        <w:r>
          <w:rPr>
            <w:noProof/>
          </w:rPr>
          <w:fldChar w:fldCharType="begin"/>
        </w:r>
        <w:r>
          <w:rPr>
            <w:noProof/>
          </w:rPr>
          <w:instrText xml:space="preserve"> PAGEREF _Toc170888659 \h </w:instrText>
        </w:r>
        <w:r>
          <w:rPr>
            <w:noProof/>
          </w:rPr>
        </w:r>
        <w:r>
          <w:rPr>
            <w:noProof/>
          </w:rPr>
          <w:fldChar w:fldCharType="separate"/>
        </w:r>
        <w:r>
          <w:rPr>
            <w:noProof/>
          </w:rPr>
          <w:t>41</w:t>
        </w:r>
        <w:r>
          <w:rPr>
            <w:noProof/>
          </w:rPr>
          <w:fldChar w:fldCharType="end"/>
        </w:r>
      </w:hyperlink>
    </w:p>
    <w:p w14:paraId="0ED2AA86" w14:textId="77777777" w:rsidR="00767C39" w:rsidRDefault="00767C39">
      <w:pPr>
        <w:pStyle w:val="13"/>
        <w:rPr>
          <w:rFonts w:asciiTheme="minorHAnsi" w:eastAsiaTheme="minorEastAsia" w:hAnsiTheme="minorHAnsi" w:cstheme="minorBidi"/>
          <w:i w:val="0"/>
          <w:noProof/>
          <w:kern w:val="0"/>
          <w:lang w:eastAsia="el-GR" w:bidi="ar-SA"/>
        </w:rPr>
      </w:pPr>
      <w:hyperlink w:anchor="_Toc170888661" w:history="1">
        <w:r w:rsidRPr="004D00D5">
          <w:rPr>
            <w:rStyle w:val="-"/>
            <w:rFonts w:cs="Calibri"/>
            <w:noProof/>
          </w:rPr>
          <w:t>ΕΙΔΙΚΑ ΜΑΘΗΜΑΤΑ</w:t>
        </w:r>
        <w:r>
          <w:rPr>
            <w:noProof/>
          </w:rPr>
          <w:tab/>
        </w:r>
        <w:r>
          <w:rPr>
            <w:noProof/>
          </w:rPr>
          <w:fldChar w:fldCharType="begin"/>
        </w:r>
        <w:r>
          <w:rPr>
            <w:noProof/>
          </w:rPr>
          <w:instrText xml:space="preserve"> PAGEREF _Toc170888661 \h </w:instrText>
        </w:r>
        <w:r>
          <w:rPr>
            <w:noProof/>
          </w:rPr>
        </w:r>
        <w:r>
          <w:rPr>
            <w:noProof/>
          </w:rPr>
          <w:fldChar w:fldCharType="separate"/>
        </w:r>
        <w:r>
          <w:rPr>
            <w:noProof/>
          </w:rPr>
          <w:t>42</w:t>
        </w:r>
        <w:r>
          <w:rPr>
            <w:noProof/>
          </w:rPr>
          <w:fldChar w:fldCharType="end"/>
        </w:r>
      </w:hyperlink>
    </w:p>
    <w:p w14:paraId="42E4935F" w14:textId="77777777" w:rsidR="00767C39" w:rsidRDefault="00767C39">
      <w:pPr>
        <w:pStyle w:val="13"/>
        <w:rPr>
          <w:rFonts w:asciiTheme="minorHAnsi" w:eastAsiaTheme="minorEastAsia" w:hAnsiTheme="minorHAnsi" w:cstheme="minorBidi"/>
          <w:i w:val="0"/>
          <w:noProof/>
          <w:kern w:val="0"/>
          <w:lang w:eastAsia="el-GR" w:bidi="ar-SA"/>
        </w:rPr>
      </w:pPr>
      <w:hyperlink w:anchor="_Toc170888662" w:history="1">
        <w:r w:rsidRPr="004D00D5">
          <w:rPr>
            <w:rStyle w:val="-"/>
            <w:rFonts w:cs="Calibri"/>
            <w:noProof/>
          </w:rPr>
          <w:t>ΚΕΦΑΛΑΙΟ Ι΄</w:t>
        </w:r>
        <w:r>
          <w:rPr>
            <w:noProof/>
          </w:rPr>
          <w:tab/>
        </w:r>
        <w:r>
          <w:rPr>
            <w:noProof/>
          </w:rPr>
          <w:fldChar w:fldCharType="begin"/>
        </w:r>
        <w:r>
          <w:rPr>
            <w:noProof/>
          </w:rPr>
          <w:instrText xml:space="preserve"> PAGEREF _Toc170888662 \h </w:instrText>
        </w:r>
        <w:r>
          <w:rPr>
            <w:noProof/>
          </w:rPr>
        </w:r>
        <w:r>
          <w:rPr>
            <w:noProof/>
          </w:rPr>
          <w:fldChar w:fldCharType="separate"/>
        </w:r>
        <w:r>
          <w:rPr>
            <w:noProof/>
          </w:rPr>
          <w:t>47</w:t>
        </w:r>
        <w:r>
          <w:rPr>
            <w:noProof/>
          </w:rPr>
          <w:fldChar w:fldCharType="end"/>
        </w:r>
      </w:hyperlink>
    </w:p>
    <w:p w14:paraId="55F6824C" w14:textId="77777777" w:rsidR="00767C39" w:rsidRDefault="00767C39">
      <w:pPr>
        <w:pStyle w:val="13"/>
        <w:rPr>
          <w:rFonts w:asciiTheme="minorHAnsi" w:eastAsiaTheme="minorEastAsia" w:hAnsiTheme="minorHAnsi" w:cstheme="minorBidi"/>
          <w:i w:val="0"/>
          <w:noProof/>
          <w:kern w:val="0"/>
          <w:lang w:eastAsia="el-GR" w:bidi="ar-SA"/>
        </w:rPr>
      </w:pPr>
      <w:hyperlink w:anchor="_Toc170888663" w:history="1">
        <w:r w:rsidRPr="004D00D5">
          <w:rPr>
            <w:rStyle w:val="-"/>
            <w:rFonts w:cs="Calibri"/>
            <w:noProof/>
          </w:rPr>
          <w:t>ΕΓΓΡΑΦΗ ΕΙΣΑΓΟΜΕΝΩΝ</w:t>
        </w:r>
        <w:r>
          <w:rPr>
            <w:noProof/>
          </w:rPr>
          <w:tab/>
        </w:r>
        <w:r>
          <w:rPr>
            <w:noProof/>
          </w:rPr>
          <w:fldChar w:fldCharType="begin"/>
        </w:r>
        <w:r>
          <w:rPr>
            <w:noProof/>
          </w:rPr>
          <w:instrText xml:space="preserve"> PAGEREF _Toc170888663 \h </w:instrText>
        </w:r>
        <w:r>
          <w:rPr>
            <w:noProof/>
          </w:rPr>
        </w:r>
        <w:r>
          <w:rPr>
            <w:noProof/>
          </w:rPr>
          <w:fldChar w:fldCharType="separate"/>
        </w:r>
        <w:r>
          <w:rPr>
            <w:noProof/>
          </w:rPr>
          <w:t>47</w:t>
        </w:r>
        <w:r>
          <w:rPr>
            <w:noProof/>
          </w:rPr>
          <w:fldChar w:fldCharType="end"/>
        </w:r>
      </w:hyperlink>
    </w:p>
    <w:p w14:paraId="6CF16ED4" w14:textId="77777777" w:rsidR="00767C39" w:rsidRDefault="00767C39">
      <w:pPr>
        <w:pStyle w:val="13"/>
        <w:rPr>
          <w:rFonts w:asciiTheme="minorHAnsi" w:eastAsiaTheme="minorEastAsia" w:hAnsiTheme="minorHAnsi" w:cstheme="minorBidi"/>
          <w:i w:val="0"/>
          <w:noProof/>
          <w:kern w:val="0"/>
          <w:lang w:eastAsia="el-GR" w:bidi="ar-SA"/>
        </w:rPr>
      </w:pPr>
      <w:hyperlink w:anchor="_Toc170888664" w:history="1">
        <w:r w:rsidRPr="004D00D5">
          <w:rPr>
            <w:rStyle w:val="-"/>
            <w:rFonts w:cs="Calibri"/>
            <w:noProof/>
          </w:rPr>
          <w:t>ΚΕΦΑΛΑΙΟ</w:t>
        </w:r>
        <w:r w:rsidRPr="004D00D5">
          <w:rPr>
            <w:rStyle w:val="-"/>
            <w:rFonts w:ascii="Algerian, comic" w:hAnsi="Algerian, comic" w:cs="Algerian, comic"/>
            <w:noProof/>
          </w:rPr>
          <w:t xml:space="preserve"> </w:t>
        </w:r>
        <w:r w:rsidRPr="004D00D5">
          <w:rPr>
            <w:rStyle w:val="-"/>
            <w:rFonts w:cs="Calibri"/>
            <w:noProof/>
          </w:rPr>
          <w:t>ΙΑ΄</w:t>
        </w:r>
        <w:r>
          <w:rPr>
            <w:noProof/>
          </w:rPr>
          <w:tab/>
        </w:r>
        <w:r>
          <w:rPr>
            <w:noProof/>
          </w:rPr>
          <w:fldChar w:fldCharType="begin"/>
        </w:r>
        <w:r>
          <w:rPr>
            <w:noProof/>
          </w:rPr>
          <w:instrText xml:space="preserve"> PAGEREF _Toc170888664 \h </w:instrText>
        </w:r>
        <w:r>
          <w:rPr>
            <w:noProof/>
          </w:rPr>
        </w:r>
        <w:r>
          <w:rPr>
            <w:noProof/>
          </w:rPr>
          <w:fldChar w:fldCharType="separate"/>
        </w:r>
        <w:r>
          <w:rPr>
            <w:noProof/>
          </w:rPr>
          <w:t>48</w:t>
        </w:r>
        <w:r>
          <w:rPr>
            <w:noProof/>
          </w:rPr>
          <w:fldChar w:fldCharType="end"/>
        </w:r>
      </w:hyperlink>
    </w:p>
    <w:p w14:paraId="0535B753" w14:textId="77777777" w:rsidR="00767C39" w:rsidRDefault="00767C39">
      <w:pPr>
        <w:pStyle w:val="13"/>
        <w:rPr>
          <w:rFonts w:asciiTheme="minorHAnsi" w:eastAsiaTheme="minorEastAsia" w:hAnsiTheme="minorHAnsi" w:cstheme="minorBidi"/>
          <w:i w:val="0"/>
          <w:noProof/>
          <w:kern w:val="0"/>
          <w:lang w:eastAsia="el-GR" w:bidi="ar-SA"/>
        </w:rPr>
      </w:pPr>
      <w:hyperlink w:anchor="_Toc170888665" w:history="1">
        <w:r w:rsidRPr="004D00D5">
          <w:rPr>
            <w:rStyle w:val="-"/>
            <w:rFonts w:cs="Calibri"/>
            <w:noProof/>
          </w:rPr>
          <w:t>ΥΠΟΔΕΙΓΜΑΤΑ</w:t>
        </w:r>
        <w:r w:rsidRPr="004D00D5">
          <w:rPr>
            <w:rStyle w:val="-"/>
            <w:rFonts w:ascii="Algerian, comic" w:hAnsi="Algerian, comic" w:cs="Algerian, comic"/>
            <w:noProof/>
          </w:rPr>
          <w:t xml:space="preserve"> </w:t>
        </w:r>
        <w:r w:rsidRPr="004D00D5">
          <w:rPr>
            <w:rStyle w:val="-"/>
            <w:rFonts w:cs="Calibri"/>
            <w:noProof/>
          </w:rPr>
          <w:t>ΒΕΒΑΙΩΣΕΩΝ</w:t>
        </w:r>
        <w:r>
          <w:rPr>
            <w:noProof/>
          </w:rPr>
          <w:tab/>
        </w:r>
        <w:r>
          <w:rPr>
            <w:noProof/>
          </w:rPr>
          <w:fldChar w:fldCharType="begin"/>
        </w:r>
        <w:r>
          <w:rPr>
            <w:noProof/>
          </w:rPr>
          <w:instrText xml:space="preserve"> PAGEREF _Toc170888665 \h </w:instrText>
        </w:r>
        <w:r>
          <w:rPr>
            <w:noProof/>
          </w:rPr>
        </w:r>
        <w:r>
          <w:rPr>
            <w:noProof/>
          </w:rPr>
          <w:fldChar w:fldCharType="separate"/>
        </w:r>
        <w:r>
          <w:rPr>
            <w:noProof/>
          </w:rPr>
          <w:t>48</w:t>
        </w:r>
        <w:r>
          <w:rPr>
            <w:noProof/>
          </w:rPr>
          <w:fldChar w:fldCharType="end"/>
        </w:r>
      </w:hyperlink>
    </w:p>
    <w:p w14:paraId="78C6ABD0" w14:textId="77777777" w:rsidR="007E5287" w:rsidRDefault="004E0738">
      <w:pPr>
        <w:pStyle w:val="1"/>
        <w:ind w:right="-86"/>
        <w:jc w:val="both"/>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14:paraId="78BA4165" w14:textId="77777777" w:rsidR="007E5287" w:rsidRDefault="007E5287">
      <w:pPr>
        <w:pStyle w:val="Standard"/>
      </w:pPr>
    </w:p>
    <w:p w14:paraId="1C6BC331" w14:textId="77777777" w:rsidR="007E5287" w:rsidRDefault="007E5287">
      <w:pPr>
        <w:pStyle w:val="Standard"/>
      </w:pPr>
    </w:p>
    <w:p w14:paraId="6D2C003F" w14:textId="77777777" w:rsidR="007E5287" w:rsidRDefault="007E5287">
      <w:pPr>
        <w:pStyle w:val="Standard"/>
      </w:pPr>
    </w:p>
    <w:p w14:paraId="4C125BBC" w14:textId="77777777" w:rsidR="007E5287" w:rsidRDefault="007E5287">
      <w:pPr>
        <w:pStyle w:val="1"/>
        <w:ind w:right="-86"/>
        <w:jc w:val="center"/>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14:paraId="77561608" w14:textId="77777777" w:rsidR="007E5287" w:rsidRDefault="007E5287">
      <w:pPr>
        <w:pStyle w:val="Standard"/>
      </w:pPr>
    </w:p>
    <w:p w14:paraId="3C982FD6" w14:textId="77777777" w:rsidR="007E5287" w:rsidRDefault="007E5287">
      <w:pPr>
        <w:pStyle w:val="Standard"/>
      </w:pPr>
    </w:p>
    <w:p w14:paraId="356FF331" w14:textId="77777777" w:rsidR="007E5287" w:rsidRDefault="007E5287">
      <w:pPr>
        <w:pStyle w:val="Standard"/>
      </w:pPr>
    </w:p>
    <w:p w14:paraId="22D17F76" w14:textId="77777777" w:rsidR="007E5287" w:rsidRDefault="007E5287">
      <w:pPr>
        <w:pStyle w:val="Standard"/>
      </w:pPr>
    </w:p>
    <w:p w14:paraId="5A13917B" w14:textId="77777777" w:rsidR="007E5287" w:rsidRDefault="007E5287">
      <w:pPr>
        <w:pStyle w:val="Standard"/>
      </w:pPr>
    </w:p>
    <w:p w14:paraId="3BC0FDB1" w14:textId="77777777" w:rsidR="007E5287" w:rsidRDefault="007E5287">
      <w:pPr>
        <w:pStyle w:val="Standard"/>
      </w:pPr>
    </w:p>
    <w:p w14:paraId="75D13941" w14:textId="77777777" w:rsidR="007E5287" w:rsidRDefault="007E5287">
      <w:pPr>
        <w:pStyle w:val="Standard"/>
      </w:pPr>
    </w:p>
    <w:p w14:paraId="768E572A" w14:textId="77777777" w:rsidR="007E5287" w:rsidRDefault="007E5287">
      <w:pPr>
        <w:pStyle w:val="Standard"/>
      </w:pPr>
    </w:p>
    <w:p w14:paraId="4DB2DD78" w14:textId="77777777" w:rsidR="007E5287" w:rsidRDefault="007E5287">
      <w:pPr>
        <w:pStyle w:val="Standard"/>
      </w:pPr>
    </w:p>
    <w:p w14:paraId="61E71E22" w14:textId="77777777" w:rsidR="007E5287" w:rsidRDefault="007E5287">
      <w:pPr>
        <w:pStyle w:val="Standard"/>
      </w:pPr>
    </w:p>
    <w:p w14:paraId="7A7BDA83" w14:textId="77777777" w:rsidR="007E5287" w:rsidRDefault="007E5287">
      <w:pPr>
        <w:pStyle w:val="Standard"/>
      </w:pPr>
    </w:p>
    <w:p w14:paraId="7C7ABD76" w14:textId="77777777" w:rsidR="007E5287" w:rsidRDefault="007E5287">
      <w:pPr>
        <w:pStyle w:val="1"/>
        <w:ind w:right="-86"/>
        <w:jc w:val="center"/>
        <w:rPr>
          <w:rFonts w:ascii="Calibri" w:hAnsi="Calibri" w:cs="Calibri"/>
        </w:rPr>
      </w:pPr>
      <w:bookmarkStart w:id="23" w:name="_Toc76985848"/>
      <w:bookmarkStart w:id="24" w:name="_Toc77259293"/>
      <w:bookmarkStart w:id="25" w:name="_Toc106613334"/>
    </w:p>
    <w:p w14:paraId="0BC34B09" w14:textId="77777777" w:rsidR="007E5287" w:rsidRDefault="007E5287">
      <w:pPr>
        <w:pStyle w:val="Standard"/>
      </w:pPr>
    </w:p>
    <w:p w14:paraId="5E2252C9" w14:textId="77777777" w:rsidR="007E5287" w:rsidRDefault="004E0738">
      <w:pPr>
        <w:pStyle w:val="1"/>
        <w:ind w:right="-86"/>
        <w:jc w:val="center"/>
      </w:pPr>
      <w:bookmarkStart w:id="26" w:name="_Toc170888613"/>
      <w:r>
        <w:rPr>
          <w:rFonts w:ascii="Calibri" w:hAnsi="Calibri" w:cs="Calibri"/>
        </w:rPr>
        <w:lastRenderedPageBreak/>
        <w:t>ΚΕΦΑΛΑΙΟ 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5CEE3E6" w14:textId="77777777" w:rsidR="007E5287" w:rsidRDefault="004E0738">
      <w:pPr>
        <w:pStyle w:val="1"/>
        <w:ind w:right="-86"/>
        <w:jc w:val="center"/>
        <w:rPr>
          <w:rFonts w:ascii="Calibri" w:hAnsi="Calibri" w:cs="Calibri"/>
          <w:szCs w:val="24"/>
        </w:rPr>
      </w:pPr>
      <w:bookmarkStart w:id="27" w:name="__RefHeading___Toc515359059"/>
      <w:bookmarkStart w:id="28" w:name="_Toc517689154"/>
      <w:bookmarkStart w:id="29" w:name="_Toc13208492"/>
      <w:bookmarkStart w:id="30" w:name="_Toc13219065"/>
      <w:bookmarkStart w:id="31" w:name="_Toc13221154"/>
      <w:bookmarkStart w:id="32" w:name="_Toc42584944"/>
      <w:bookmarkStart w:id="33" w:name="_Toc45784011"/>
      <w:bookmarkStart w:id="34" w:name="_Toc45807076"/>
      <w:bookmarkStart w:id="35" w:name="_Toc45809399"/>
      <w:bookmarkStart w:id="36" w:name="_Toc45878194"/>
      <w:bookmarkStart w:id="37" w:name="_Toc76043582"/>
      <w:bookmarkStart w:id="38" w:name="_Toc76985849"/>
      <w:bookmarkStart w:id="39" w:name="_Toc77259294"/>
      <w:bookmarkStart w:id="40" w:name="_Toc106613335"/>
      <w:bookmarkStart w:id="41" w:name="_Toc170888614"/>
      <w:r>
        <w:rPr>
          <w:rFonts w:ascii="Calibri" w:hAnsi="Calibri" w:cs="Calibri"/>
          <w:szCs w:val="24"/>
        </w:rPr>
        <w:t>ΕΙΔΙΚΕΣ ΚΑΤΗΓΟΡΙΕΣ ΚΑΙ ΠΡΟΫΠΟΘΕΣΕΙΣ ΕΝΤΑΞΗΣ ΣΕ ΑΥΤΕΣ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D09EA8F" w14:textId="77777777" w:rsidR="007E5287" w:rsidRDefault="007E5287">
      <w:pPr>
        <w:pStyle w:val="Standard"/>
        <w:ind w:left="-851" w:right="-86" w:hanging="142"/>
        <w:jc w:val="center"/>
        <w:rPr>
          <w:rFonts w:ascii="Calibri" w:hAnsi="Calibri" w:cs="Calibri"/>
        </w:rPr>
      </w:pPr>
    </w:p>
    <w:p w14:paraId="10786165" w14:textId="77777777"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w:t>
      </w:r>
      <w:proofErr w:type="spellStart"/>
      <w:r>
        <w:rPr>
          <w:rFonts w:ascii="Calibri" w:hAnsi="Calibri" w:cs="Calibri"/>
        </w:rPr>
        <w:t>υπ</w:t>
      </w:r>
      <w:proofErr w:type="spellEnd"/>
      <w:r>
        <w:rPr>
          <w:rFonts w:ascii="Calibri" w:hAnsi="Calibri" w:cs="Calibri"/>
        </w:rPr>
        <w:t xml:space="preserve">΄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14:paraId="753D1350" w14:textId="77777777" w:rsidR="007E5287" w:rsidRDefault="007E5287">
      <w:pPr>
        <w:pStyle w:val="a8"/>
        <w:autoSpaceDE w:val="0"/>
        <w:spacing w:line="0" w:lineRule="atLeast"/>
        <w:ind w:left="0" w:right="-86"/>
        <w:jc w:val="both"/>
      </w:pPr>
    </w:p>
    <w:p w14:paraId="431AEA09" w14:textId="77777777"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14:paraId="7A912C6A" w14:textId="77777777" w:rsidR="007E5287" w:rsidRDefault="007E5287">
      <w:pPr>
        <w:pStyle w:val="Standard"/>
        <w:ind w:right="-86"/>
        <w:jc w:val="both"/>
        <w:rPr>
          <w:rFonts w:ascii="Calibri" w:hAnsi="Calibri" w:cs="Calibri"/>
          <w:b/>
        </w:rPr>
      </w:pPr>
    </w:p>
    <w:p w14:paraId="2E61D3D9" w14:textId="77777777" w:rsidR="007E5287" w:rsidRDefault="007E5287">
      <w:pPr>
        <w:pStyle w:val="Standard"/>
        <w:ind w:right="-86"/>
        <w:jc w:val="both"/>
        <w:rPr>
          <w:rFonts w:ascii="Calibri" w:hAnsi="Calibri" w:cs="Calibri"/>
          <w:b/>
          <w:u w:val="single"/>
        </w:rPr>
      </w:pPr>
    </w:p>
    <w:p w14:paraId="7A08F0B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2" w:name="__RefHeading___Toc515359060"/>
      <w:bookmarkStart w:id="43" w:name="_Toc517689155"/>
      <w:bookmarkStart w:id="44" w:name="_Toc13208493"/>
      <w:bookmarkStart w:id="45" w:name="_Toc13219066"/>
      <w:bookmarkStart w:id="46" w:name="_Toc13221155"/>
      <w:bookmarkStart w:id="47" w:name="_Toc42584945"/>
      <w:bookmarkStart w:id="48" w:name="_Toc45784012"/>
      <w:bookmarkStart w:id="49" w:name="_Toc45807077"/>
      <w:bookmarkStart w:id="50" w:name="_Toc45809400"/>
      <w:bookmarkStart w:id="51" w:name="_Toc45878195"/>
      <w:bookmarkStart w:id="52" w:name="_Toc76043583"/>
      <w:bookmarkStart w:id="53" w:name="_Toc76985850"/>
      <w:bookmarkStart w:id="54" w:name="_Toc77259295"/>
      <w:r>
        <w:rPr>
          <w:rFonts w:ascii="Calibri" w:hAnsi="Calibri" w:cs="Calibri"/>
          <w:szCs w:val="24"/>
          <w:u w:val="none"/>
        </w:rPr>
        <w:t>ΚΑΤΗΓΟΡΙΑ 1.</w:t>
      </w:r>
      <w:bookmarkStart w:id="55" w:name="__RefHeading___Toc515359061"/>
      <w:bookmarkStart w:id="56" w:name="_Toc517689156"/>
      <w:bookmarkStart w:id="57" w:name="_Toc13208494"/>
      <w:bookmarkStart w:id="58" w:name="_Toc13219067"/>
      <w:bookmarkStart w:id="59" w:name="_Toc13221156"/>
      <w:bookmarkStart w:id="60" w:name="_Toc42584946"/>
      <w:bookmarkStart w:id="61" w:name="_Toc45784013"/>
      <w:bookmarkStart w:id="62" w:name="_Toc45807078"/>
      <w:bookmarkStart w:id="63" w:name="_Toc45809401"/>
      <w:bookmarkEnd w:id="42"/>
      <w:bookmarkEnd w:id="43"/>
      <w:bookmarkEnd w:id="44"/>
      <w:bookmarkEnd w:id="45"/>
      <w:bookmarkEnd w:id="46"/>
      <w:bookmarkEnd w:id="47"/>
      <w:bookmarkEnd w:id="48"/>
      <w:bookmarkEnd w:id="49"/>
      <w:bookmarkEnd w:id="50"/>
      <w:bookmarkEnd w:id="51"/>
      <w:bookmarkEnd w:id="52"/>
      <w:bookmarkEnd w:id="53"/>
      <w:bookmarkEnd w:id="54"/>
    </w:p>
    <w:p w14:paraId="44068D5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4" w:name="_Toc45878196"/>
      <w:bookmarkStart w:id="65" w:name="_Toc76043584"/>
      <w:bookmarkStart w:id="66" w:name="_Toc76985851"/>
      <w:bookmarkStart w:id="67" w:name="_Toc77259296"/>
      <w:r>
        <w:rPr>
          <w:rFonts w:ascii="Calibri" w:hAnsi="Calibri" w:cs="Calibri"/>
          <w:szCs w:val="24"/>
          <w:u w:val="none"/>
        </w:rPr>
        <w:t>ΤΕΚΝΑ ΕΛΛΗΝΩΝ ΤΟΥ ΕΞΩΤΕΡΙΚOΥ ΑΠΟΦΟΙΤΟΙ ΕΛΛΗΝΙΚΩΝ ΛΥΚΕΙΩΝ</w:t>
      </w:r>
      <w:bookmarkEnd w:id="55"/>
      <w:bookmarkEnd w:id="56"/>
      <w:bookmarkEnd w:id="57"/>
      <w:bookmarkEnd w:id="58"/>
      <w:bookmarkEnd w:id="59"/>
      <w:bookmarkEnd w:id="60"/>
      <w:bookmarkEnd w:id="61"/>
      <w:bookmarkEnd w:id="62"/>
      <w:bookmarkEnd w:id="63"/>
      <w:bookmarkEnd w:id="64"/>
      <w:bookmarkEnd w:id="65"/>
      <w:bookmarkEnd w:id="66"/>
      <w:bookmarkEnd w:id="67"/>
    </w:p>
    <w:p w14:paraId="4A6A2BAF" w14:textId="77777777" w:rsidR="007E5287" w:rsidRDefault="007E5287">
      <w:pPr>
        <w:pStyle w:val="Standard"/>
        <w:ind w:right="-86" w:hanging="3141"/>
        <w:jc w:val="center"/>
        <w:rPr>
          <w:rFonts w:ascii="Calibri" w:hAnsi="Calibri" w:cs="Calibri"/>
        </w:rPr>
      </w:pPr>
    </w:p>
    <w:p w14:paraId="661ABEED" w14:textId="77777777"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14:paraId="2B1B6895" w14:textId="77777777" w:rsidR="007E5287" w:rsidRDefault="007E5287">
      <w:pPr>
        <w:pStyle w:val="Standard"/>
        <w:ind w:left="720" w:right="-86"/>
        <w:jc w:val="both"/>
        <w:rPr>
          <w:rFonts w:ascii="Calibri" w:hAnsi="Calibri" w:cs="Calibri"/>
          <w:b/>
          <w:u w:val="single"/>
        </w:rPr>
      </w:pPr>
    </w:p>
    <w:p w14:paraId="5587F7D7" w14:textId="77777777"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14:paraId="5C3BD988" w14:textId="77777777" w:rsidR="007E5287" w:rsidRDefault="004E0738">
      <w:pPr>
        <w:pStyle w:val="Standard"/>
        <w:ind w:right="-86"/>
        <w:jc w:val="both"/>
      </w:pPr>
      <w:r>
        <w:rPr>
          <w:rFonts w:ascii="Calibri" w:hAnsi="Calibri" w:cs="Calibri"/>
          <w:b/>
          <w:bCs/>
          <w:sz w:val="28"/>
          <w:szCs w:val="28"/>
        </w:rPr>
        <w:t xml:space="preserve">             </w:t>
      </w:r>
    </w:p>
    <w:p w14:paraId="7F151BDB"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14:paraId="67DA9E83" w14:textId="77777777"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14:paraId="48FFEE77" w14:textId="77777777" w:rsidR="007E5287" w:rsidRDefault="007E5287">
      <w:pPr>
        <w:pStyle w:val="Standard"/>
        <w:ind w:right="-86" w:firstLine="426"/>
        <w:jc w:val="both"/>
      </w:pPr>
    </w:p>
    <w:p w14:paraId="1D6C3422" w14:textId="77777777"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14:paraId="5B18BB37" w14:textId="77777777" w:rsidR="007E5287" w:rsidRDefault="007E5287">
      <w:pPr>
        <w:pStyle w:val="Standard"/>
        <w:tabs>
          <w:tab w:val="decimal" w:pos="709"/>
        </w:tabs>
        <w:ind w:right="-86" w:firstLine="426"/>
        <w:jc w:val="both"/>
        <w:rPr>
          <w:rFonts w:ascii="Calibri" w:hAnsi="Calibri" w:cs="Calibri"/>
        </w:rPr>
      </w:pPr>
    </w:p>
    <w:p w14:paraId="5ED31607" w14:textId="77777777"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14:paraId="6300FDB5" w14:textId="77777777"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14:paraId="3811E990" w14:textId="77777777" w:rsidR="007E5287" w:rsidRDefault="007E5287">
      <w:pPr>
        <w:pStyle w:val="Standard"/>
        <w:spacing w:line="240" w:lineRule="atLeast"/>
        <w:ind w:right="-86"/>
        <w:jc w:val="both"/>
        <w:rPr>
          <w:rFonts w:ascii="Calibri" w:hAnsi="Calibri" w:cs="Calibri"/>
          <w:b/>
          <w:bCs/>
          <w:sz w:val="28"/>
          <w:szCs w:val="28"/>
        </w:rPr>
      </w:pPr>
    </w:p>
    <w:p w14:paraId="223A06DE" w14:textId="77777777" w:rsidR="007E5287" w:rsidRDefault="007E5287">
      <w:pPr>
        <w:pStyle w:val="Standard"/>
        <w:spacing w:line="240" w:lineRule="atLeast"/>
        <w:ind w:right="-86"/>
        <w:jc w:val="both"/>
        <w:rPr>
          <w:rFonts w:ascii="Calibri" w:hAnsi="Calibri" w:cs="Calibri"/>
          <w:b/>
          <w:bCs/>
          <w:sz w:val="28"/>
          <w:szCs w:val="28"/>
        </w:rPr>
      </w:pPr>
    </w:p>
    <w:p w14:paraId="2726260D" w14:textId="77777777"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14:paraId="7D8E8B6C" w14:textId="77777777"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14:paraId="6087B21B" w14:textId="77777777"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τουργεί στο Εξωτερικό.</w:t>
      </w:r>
    </w:p>
    <w:p w14:paraId="50C8AA06" w14:textId="77777777"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w:t>
      </w:r>
      <w:proofErr w:type="spellStart"/>
      <w:r w:rsidRPr="004E0738">
        <w:rPr>
          <w:rFonts w:ascii="Calibri" w:hAnsi="Calibri" w:cs="Calibri"/>
        </w:rPr>
        <w:t>Σιών</w:t>
      </w:r>
      <w:proofErr w:type="spellEnd"/>
      <w:r w:rsidRPr="004E0738">
        <w:rPr>
          <w:rFonts w:ascii="Calibri" w:hAnsi="Calibri" w:cs="Calibri"/>
        </w:rPr>
        <w:t xml:space="preserve">. Για τους υποψηφίους της περίπτωσης αυτής, δεν απαιτείται η προϋπόθεση της μόνιμης κατοικίας και διαμονής γονέα. </w:t>
      </w:r>
    </w:p>
    <w:p w14:paraId="3D2F7774" w14:textId="77777777" w:rsidR="007E5287" w:rsidRPr="004E0738" w:rsidRDefault="007E5287">
      <w:pPr>
        <w:pStyle w:val="Standard"/>
        <w:ind w:right="-86" w:firstLine="426"/>
        <w:jc w:val="both"/>
        <w:rPr>
          <w:rFonts w:ascii="Calibri" w:hAnsi="Calibri" w:cs="Calibri"/>
        </w:rPr>
      </w:pPr>
    </w:p>
    <w:p w14:paraId="61067DB9" w14:textId="77777777"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14:paraId="51120137" w14:textId="77777777" w:rsidR="007E5287" w:rsidRDefault="007E5287">
      <w:pPr>
        <w:pStyle w:val="Standard"/>
        <w:ind w:right="-86" w:firstLine="426"/>
        <w:jc w:val="both"/>
        <w:rPr>
          <w:rFonts w:ascii="Calibri" w:hAnsi="Calibri" w:cs="Calibri"/>
        </w:rPr>
      </w:pPr>
    </w:p>
    <w:p w14:paraId="3AC5811C" w14:textId="77777777" w:rsidR="007E5287" w:rsidRDefault="004E0738">
      <w:pPr>
        <w:pStyle w:val="1"/>
        <w:ind w:right="-86"/>
        <w:jc w:val="center"/>
      </w:pPr>
      <w:bookmarkStart w:id="68" w:name="__RefHeading___Toc515359062"/>
      <w:bookmarkStart w:id="69" w:name="_Toc517689157"/>
      <w:bookmarkStart w:id="70" w:name="_Toc13208495"/>
      <w:bookmarkStart w:id="71" w:name="_Toc13219068"/>
      <w:bookmarkStart w:id="72" w:name="_Toc13221157"/>
      <w:bookmarkStart w:id="73" w:name="_Toc42584947"/>
      <w:bookmarkStart w:id="74" w:name="_Toc45784014"/>
      <w:bookmarkStart w:id="75" w:name="_Toc45807079"/>
      <w:bookmarkStart w:id="76" w:name="_Toc45809402"/>
      <w:bookmarkStart w:id="77" w:name="_Toc45878197"/>
      <w:bookmarkStart w:id="78" w:name="_Toc76043585"/>
      <w:bookmarkStart w:id="79" w:name="_Toc76985852"/>
      <w:bookmarkStart w:id="80" w:name="_Toc77259297"/>
      <w:bookmarkStart w:id="81" w:name="_Toc106613336"/>
      <w:bookmarkStart w:id="82" w:name="_Toc106615079"/>
      <w:bookmarkStart w:id="83" w:name="_Toc106615281"/>
      <w:bookmarkStart w:id="84" w:name="_Toc170888615"/>
      <w:r>
        <w:rPr>
          <w:rFonts w:ascii="Calibri" w:hAnsi="Calibri" w:cs="Calibri"/>
          <w:i/>
          <w:szCs w:val="24"/>
          <w:u w:val="single"/>
          <w:shd w:val="clear" w:color="auto" w:fill="FFFFFF"/>
        </w:rPr>
        <w:t>Β. ΥΠΟΒΟΛΗ ΔΙΚΑΙΟΛΟΓΗΤΙΚΩΝ ΣΤΙΣ ΓΡΑΜΜΑΤΕΙΕΣ ΤΩΝ ΣΧΟΛΩΝ.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5F6D8C0" w14:textId="77777777"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29E625D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7D45F4F4" w14:textId="77777777" w:rsidR="007E5287" w:rsidRDefault="007E5287">
      <w:pPr>
        <w:pStyle w:val="Standard"/>
        <w:ind w:right="-86"/>
        <w:jc w:val="both"/>
        <w:rPr>
          <w:rFonts w:ascii="Calibri" w:hAnsi="Calibri" w:cs="Calibri"/>
        </w:rPr>
      </w:pPr>
    </w:p>
    <w:p w14:paraId="7FD324A8" w14:textId="77777777"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14:paraId="62323026" w14:textId="77777777"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A6E0A08" w14:textId="77777777"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2A83A1C9" w14:textId="77777777"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14:paraId="16E25D6F" w14:textId="77777777"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14:paraId="052734C2" w14:textId="77777777"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14:paraId="4C1FAA40" w14:textId="77777777" w:rsidR="007E5287" w:rsidRDefault="004E0738">
      <w:pPr>
        <w:pStyle w:val="Standard"/>
        <w:ind w:right="-86"/>
        <w:jc w:val="both"/>
        <w:rPr>
          <w:rFonts w:ascii="Calibri" w:hAnsi="Calibri" w:cs="Calibri"/>
          <w:b/>
        </w:rPr>
      </w:pPr>
      <w:r>
        <w:rPr>
          <w:rFonts w:ascii="Calibri" w:hAnsi="Calibri" w:cs="Calibri"/>
          <w:b/>
        </w:rPr>
        <w:lastRenderedPageBreak/>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14:paraId="75D346CB" w14:textId="77777777"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14:paraId="454FC904" w14:textId="77777777"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14:paraId="20DF6E41" w14:textId="77777777" w:rsidR="007E5287" w:rsidRDefault="007E5287">
      <w:pPr>
        <w:pStyle w:val="Standard"/>
        <w:ind w:right="-86"/>
        <w:jc w:val="both"/>
      </w:pPr>
    </w:p>
    <w:p w14:paraId="36957840" w14:textId="77777777" w:rsidR="007E5287" w:rsidRDefault="007E5287">
      <w:pPr>
        <w:pStyle w:val="Standard"/>
        <w:ind w:left="720" w:right="-86"/>
        <w:jc w:val="both"/>
      </w:pPr>
    </w:p>
    <w:p w14:paraId="1F32F16A" w14:textId="77777777"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14:paraId="006431E6" w14:textId="77777777" w:rsidR="007E5287" w:rsidRDefault="007E5287">
      <w:pPr>
        <w:pStyle w:val="Standard"/>
        <w:spacing w:line="240" w:lineRule="atLeast"/>
        <w:ind w:left="426" w:right="-86"/>
        <w:jc w:val="both"/>
        <w:rPr>
          <w:rFonts w:ascii="Calibri" w:hAnsi="Calibri" w:cs="Calibri"/>
        </w:rPr>
      </w:pPr>
    </w:p>
    <w:p w14:paraId="1EDAF57C" w14:textId="77777777"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510860FA" w14:textId="77777777" w:rsidR="007E5287" w:rsidRDefault="007E5287">
      <w:pPr>
        <w:pStyle w:val="Standard"/>
        <w:ind w:right="-86"/>
        <w:jc w:val="both"/>
        <w:rPr>
          <w:rFonts w:ascii="Calibri" w:hAnsi="Calibri" w:cs="Calibri"/>
        </w:rPr>
      </w:pPr>
    </w:p>
    <w:p w14:paraId="497D3142" w14:textId="77777777"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14:paraId="62D79408" w14:textId="77777777"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14:paraId="0356D5B2"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στις περιπτώσεις:</w:t>
      </w:r>
    </w:p>
    <w:p w14:paraId="3550B886" w14:textId="77777777"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74C3C29F"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50E34B7"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5D091A22" w14:textId="77777777" w:rsidR="007E5287" w:rsidRDefault="007E5287">
      <w:pPr>
        <w:pStyle w:val="Standard"/>
        <w:ind w:right="-86"/>
        <w:jc w:val="both"/>
        <w:rPr>
          <w:rFonts w:ascii="Calibri" w:hAnsi="Calibri" w:cs="Calibri"/>
          <w:b/>
        </w:rPr>
      </w:pPr>
    </w:p>
    <w:p w14:paraId="413C7965"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4809F8E0" w14:textId="77777777" w:rsidR="007E5287" w:rsidRDefault="007E5287">
      <w:pPr>
        <w:suppressAutoHyphens w:val="0"/>
        <w:rPr>
          <w:rFonts w:ascii="Calibri" w:eastAsia="Times New Roman" w:hAnsi="Calibri" w:cs="Calibri"/>
          <w:lang w:bidi="ar-SA"/>
        </w:rPr>
      </w:pPr>
    </w:p>
    <w:p w14:paraId="419D7368" w14:textId="77777777" w:rsidR="007E5287" w:rsidRDefault="007E5287">
      <w:pPr>
        <w:suppressAutoHyphens w:val="0"/>
        <w:rPr>
          <w:rFonts w:ascii="Calibri" w:eastAsia="Times New Roman" w:hAnsi="Calibri" w:cs="Calibri"/>
          <w:lang w:bidi="ar-SA"/>
        </w:rPr>
      </w:pPr>
    </w:p>
    <w:p w14:paraId="506121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14:paraId="395FE72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F32A8E4" w14:textId="77777777" w:rsidR="007E5287" w:rsidRDefault="007E5287">
      <w:pPr>
        <w:pStyle w:val="40"/>
        <w:ind w:left="1843" w:right="-86" w:hanging="1843"/>
        <w:outlineLvl w:val="9"/>
        <w:rPr>
          <w:rFonts w:ascii="Calibri" w:hAnsi="Calibri" w:cs="Calibri"/>
        </w:rPr>
      </w:pPr>
    </w:p>
    <w:p w14:paraId="45860CBE" w14:textId="77777777"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42A3ADAA" w14:textId="77777777" w:rsidR="007E5287" w:rsidRDefault="007E5287">
      <w:pPr>
        <w:pStyle w:val="Standard"/>
        <w:ind w:right="-86"/>
        <w:jc w:val="both"/>
        <w:rPr>
          <w:rFonts w:ascii="Calibri" w:hAnsi="Calibri" w:cs="Calibri"/>
          <w:b/>
        </w:rPr>
      </w:pPr>
    </w:p>
    <w:p w14:paraId="1C4A2807"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14:paraId="63EE6324"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14:paraId="4B5E4AAC" w14:textId="77777777"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14:paraId="7B638637" w14:textId="77777777" w:rsidR="007E5287" w:rsidRDefault="007E5287">
      <w:pPr>
        <w:pStyle w:val="Standard"/>
        <w:tabs>
          <w:tab w:val="left" w:pos="10206"/>
        </w:tabs>
        <w:ind w:right="-86"/>
        <w:jc w:val="both"/>
        <w:rPr>
          <w:rFonts w:ascii="Calibri" w:hAnsi="Calibri" w:cs="Calibri"/>
          <w:b/>
          <w:bCs/>
          <w:sz w:val="28"/>
          <w:szCs w:val="28"/>
        </w:rPr>
      </w:pPr>
    </w:p>
    <w:p w14:paraId="3420F51A" w14:textId="77777777"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14:paraId="6F67A981" w14:textId="77777777"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14:paraId="76DEA981" w14:textId="77777777"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w:t>
      </w:r>
      <w:proofErr w:type="spellStart"/>
      <w:r>
        <w:rPr>
          <w:rFonts w:ascii="Calibri" w:hAnsi="Calibri" w:cs="Calibri"/>
        </w:rPr>
        <w:t>προολυμπιακή</w:t>
      </w:r>
      <w:proofErr w:type="spellEnd"/>
      <w:r>
        <w:rPr>
          <w:rFonts w:ascii="Calibri" w:hAnsi="Calibri" w:cs="Calibri"/>
        </w:rPr>
        <w:t xml:space="preserve"> ομάδα της Ελλάδας σε προπονητικά κέντρα του εξωτερικού.</w:t>
      </w:r>
    </w:p>
    <w:p w14:paraId="5719AC94" w14:textId="77777777" w:rsidR="007E5287" w:rsidRDefault="007E5287">
      <w:pPr>
        <w:pStyle w:val="Standard"/>
        <w:autoSpaceDE w:val="0"/>
        <w:ind w:right="-86" w:firstLine="426"/>
        <w:jc w:val="both"/>
        <w:rPr>
          <w:rFonts w:ascii="Calibri" w:hAnsi="Calibri" w:cs="Calibri"/>
        </w:rPr>
      </w:pPr>
    </w:p>
    <w:p w14:paraId="0EFE8734" w14:textId="77777777" w:rsidR="007E5287" w:rsidRDefault="007E5287">
      <w:pPr>
        <w:pStyle w:val="Standard"/>
        <w:ind w:right="-86"/>
        <w:jc w:val="both"/>
        <w:rPr>
          <w:rFonts w:ascii="Calibri" w:hAnsi="Calibri" w:cs="Calibri"/>
        </w:rPr>
      </w:pPr>
    </w:p>
    <w:p w14:paraId="55959CC6" w14:textId="77777777"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bookmarkStart w:id="143" w:name="_Toc170888616"/>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bookmarkEnd w:id="143"/>
    </w:p>
    <w:p w14:paraId="67AC2B53" w14:textId="77777777" w:rsidR="007E5287" w:rsidRDefault="007E5287">
      <w:pPr>
        <w:pStyle w:val="Standard"/>
        <w:rPr>
          <w:rFonts w:ascii="Calibri" w:hAnsi="Calibri" w:cs="Calibri"/>
        </w:rPr>
      </w:pPr>
    </w:p>
    <w:p w14:paraId="5306EF5C" w14:textId="77777777"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4C197EF4" w14:textId="77777777"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14:paraId="09282B03" w14:textId="77777777" w:rsidR="007E5287" w:rsidRDefault="007E5287">
      <w:pPr>
        <w:pStyle w:val="Standard"/>
        <w:ind w:right="-86"/>
        <w:jc w:val="both"/>
        <w:rPr>
          <w:rFonts w:ascii="Calibri" w:hAnsi="Calibri" w:cs="Calibri"/>
        </w:rPr>
      </w:pPr>
    </w:p>
    <w:p w14:paraId="6506D9CB" w14:textId="77777777"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52DE3A6E" w14:textId="77777777"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2746734" w14:textId="77777777" w:rsidR="007E5287" w:rsidRDefault="004E0738">
      <w:pPr>
        <w:pStyle w:val="Standard"/>
        <w:numPr>
          <w:ilvl w:val="0"/>
          <w:numId w:val="3"/>
        </w:numPr>
        <w:shd w:val="clear" w:color="auto" w:fill="FFFFFF"/>
        <w:ind w:left="720" w:right="-86" w:hanging="360"/>
        <w:jc w:val="both"/>
      </w:pPr>
      <w:r>
        <w:rPr>
          <w:rFonts w:ascii="Calibri" w:hAnsi="Calibri" w:cs="Calibri"/>
        </w:rPr>
        <w:lastRenderedPageBreak/>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36A7F62E" w14:textId="77777777"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14:paraId="649C16B4" w14:textId="77777777"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 xml:space="preserve">συμμετοχή του μαθητή-αθλητή σε στάδιο προετοιμασίας με την </w:t>
      </w:r>
      <w:proofErr w:type="spellStart"/>
      <w:r>
        <w:rPr>
          <w:rFonts w:ascii="Calibri" w:hAnsi="Calibri" w:cs="Calibri"/>
          <w:i/>
        </w:rPr>
        <w:t>προολυμπιακή</w:t>
      </w:r>
      <w:proofErr w:type="spellEnd"/>
      <w:r>
        <w:rPr>
          <w:rFonts w:ascii="Calibri" w:hAnsi="Calibri" w:cs="Calibri"/>
          <w:i/>
        </w:rPr>
        <w:t xml:space="preserve">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14:paraId="531FE8FB" w14:textId="77777777" w:rsidR="007E5287" w:rsidRDefault="007E5287">
      <w:pPr>
        <w:pStyle w:val="Standard"/>
        <w:ind w:left="720" w:right="-86"/>
        <w:jc w:val="both"/>
      </w:pPr>
    </w:p>
    <w:p w14:paraId="0A39CD1D" w14:textId="77777777"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67E8289"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1E62BA08" w14:textId="77777777"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C878CD6"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0732D5F9" w14:textId="77777777" w:rsidR="007E5287" w:rsidRDefault="007E5287">
      <w:pPr>
        <w:pStyle w:val="Standard"/>
        <w:spacing w:before="280" w:line="0" w:lineRule="atLeast"/>
        <w:ind w:left="709" w:right="-86" w:firstLine="425"/>
        <w:jc w:val="both"/>
      </w:pPr>
    </w:p>
    <w:p w14:paraId="444757F8" w14:textId="77777777"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w:t>
      </w:r>
      <w:proofErr w:type="spellStart"/>
      <w:r>
        <w:rPr>
          <w:rFonts w:ascii="Calibri" w:hAnsi="Calibri" w:cs="Calibri"/>
          <w:color w:val="000000"/>
        </w:rPr>
        <w:t>πληρούται</w:t>
      </w:r>
      <w:proofErr w:type="spellEnd"/>
      <w:r>
        <w:rPr>
          <w:rFonts w:ascii="Calibri" w:hAnsi="Calibri" w:cs="Calibri"/>
          <w:color w:val="000000"/>
        </w:rPr>
        <w:t xml:space="preserve">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14:paraId="0006ACE0"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B22B072"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1CD7B932" w14:textId="77777777" w:rsidR="007E5287" w:rsidRDefault="007E5287">
      <w:pPr>
        <w:pStyle w:val="Standard"/>
        <w:ind w:right="-86"/>
        <w:jc w:val="both"/>
        <w:rPr>
          <w:rFonts w:ascii="Calibri" w:hAnsi="Calibri" w:cs="Calibri"/>
        </w:rPr>
      </w:pPr>
    </w:p>
    <w:p w14:paraId="1AE8619F"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5FF5DBEA" w14:textId="77777777" w:rsidR="007E5287" w:rsidRDefault="007E5287">
      <w:pPr>
        <w:pStyle w:val="Standard"/>
        <w:ind w:right="-86" w:firstLine="720"/>
        <w:jc w:val="both"/>
        <w:rPr>
          <w:rFonts w:ascii="Calibri" w:hAnsi="Calibri" w:cs="Calibri"/>
        </w:rPr>
      </w:pPr>
    </w:p>
    <w:p w14:paraId="760280F6" w14:textId="77777777" w:rsidR="007E5287" w:rsidRDefault="007E5287">
      <w:pPr>
        <w:pStyle w:val="Standard"/>
        <w:ind w:right="-86" w:firstLine="720"/>
        <w:jc w:val="both"/>
        <w:rPr>
          <w:rFonts w:ascii="Calibri" w:hAnsi="Calibri" w:cs="Calibri"/>
        </w:rPr>
      </w:pPr>
    </w:p>
    <w:p w14:paraId="591A5F37" w14:textId="77777777" w:rsidR="007E5287" w:rsidRDefault="007E5287">
      <w:pPr>
        <w:pStyle w:val="40"/>
        <w:ind w:left="3141" w:right="-86" w:firstLine="459"/>
        <w:outlineLvl w:val="9"/>
        <w:rPr>
          <w:rFonts w:ascii="Calibri" w:hAnsi="Calibri" w:cs="Calibri"/>
          <w:szCs w:val="24"/>
        </w:rPr>
      </w:pPr>
    </w:p>
    <w:p w14:paraId="63C3B8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4" w:name="_Toc517689162"/>
      <w:bookmarkStart w:id="145" w:name="__RefHeading___Toc515359067"/>
      <w:bookmarkStart w:id="146" w:name="_Toc13208500"/>
      <w:bookmarkStart w:id="147" w:name="_Toc13219073"/>
      <w:bookmarkStart w:id="148" w:name="_Toc13221162"/>
      <w:bookmarkStart w:id="149" w:name="_Toc42584952"/>
      <w:bookmarkStart w:id="150" w:name="_Toc45784020"/>
      <w:bookmarkStart w:id="151" w:name="_Toc45807085"/>
      <w:bookmarkStart w:id="152" w:name="_Toc45809408"/>
      <w:bookmarkStart w:id="153" w:name="_Toc45878202"/>
      <w:bookmarkStart w:id="154" w:name="_Toc76043590"/>
      <w:bookmarkStart w:id="155" w:name="_Toc76985857"/>
      <w:bookmarkStart w:id="156" w:name="_Toc77259302"/>
      <w:r>
        <w:rPr>
          <w:rFonts w:ascii="Calibri" w:hAnsi="Calibri" w:cs="Calibri"/>
          <w:szCs w:val="24"/>
          <w:u w:val="none"/>
        </w:rPr>
        <w:t>ΚΑΤΗΓΟΡΙΑ 3.</w:t>
      </w:r>
      <w:bookmarkStart w:id="157" w:name="__RefHeading___Toc515359068"/>
      <w:bookmarkStart w:id="158" w:name="_Toc517689163"/>
      <w:bookmarkStart w:id="159" w:name="_Toc13208501"/>
      <w:bookmarkStart w:id="160" w:name="_Toc13219074"/>
      <w:bookmarkStart w:id="161" w:name="_Toc13221163"/>
      <w:bookmarkStart w:id="162" w:name="_Toc42584953"/>
      <w:bookmarkStart w:id="163" w:name="_Toc45784021"/>
      <w:bookmarkStart w:id="164" w:name="_Toc45807086"/>
      <w:bookmarkStart w:id="165" w:name="_Toc45809409"/>
      <w:bookmarkEnd w:id="144"/>
      <w:bookmarkEnd w:id="145"/>
      <w:bookmarkEnd w:id="146"/>
      <w:bookmarkEnd w:id="147"/>
      <w:bookmarkEnd w:id="148"/>
      <w:bookmarkEnd w:id="149"/>
      <w:bookmarkEnd w:id="150"/>
      <w:bookmarkEnd w:id="151"/>
      <w:bookmarkEnd w:id="152"/>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6" w:name="__RefHeading___Toc515359069"/>
      <w:bookmarkStart w:id="167" w:name="_Toc517689164"/>
      <w:bookmarkStart w:id="168" w:name="_Toc13208502"/>
      <w:bookmarkStart w:id="169" w:name="_Toc13219075"/>
      <w:bookmarkStart w:id="170" w:name="_Toc13221164"/>
      <w:bookmarkStart w:id="171" w:name="_Toc42584954"/>
      <w:bookmarkStart w:id="172" w:name="_Toc45784022"/>
      <w:bookmarkStart w:id="173" w:name="_Toc45807087"/>
      <w:bookmarkStart w:id="174" w:name="_Toc45809410"/>
      <w:bookmarkEnd w:id="153"/>
      <w:bookmarkEnd w:id="154"/>
      <w:bookmarkEnd w:id="155"/>
      <w:bookmarkEnd w:id="156"/>
      <w:bookmarkEnd w:id="157"/>
      <w:bookmarkEnd w:id="158"/>
      <w:bookmarkEnd w:id="159"/>
      <w:bookmarkEnd w:id="160"/>
      <w:bookmarkEnd w:id="161"/>
      <w:bookmarkEnd w:id="162"/>
      <w:bookmarkEnd w:id="163"/>
      <w:bookmarkEnd w:id="164"/>
      <w:bookmarkEnd w:id="165"/>
      <w:r>
        <w:rPr>
          <w:u w:val="none"/>
        </w:rPr>
        <w:t xml:space="preserve"> </w:t>
      </w:r>
      <w:bookmarkEnd w:id="166"/>
      <w:bookmarkEnd w:id="167"/>
      <w:bookmarkEnd w:id="168"/>
      <w:bookmarkEnd w:id="169"/>
      <w:bookmarkEnd w:id="170"/>
      <w:bookmarkEnd w:id="171"/>
      <w:bookmarkEnd w:id="172"/>
      <w:bookmarkEnd w:id="173"/>
      <w:bookmarkEnd w:id="174"/>
    </w:p>
    <w:p w14:paraId="669AC7F8" w14:textId="77777777" w:rsidR="007E5287" w:rsidRDefault="007E5287">
      <w:pPr>
        <w:pStyle w:val="Standard"/>
        <w:ind w:right="-86"/>
        <w:jc w:val="center"/>
        <w:rPr>
          <w:rFonts w:ascii="Calibri" w:hAnsi="Calibri" w:cs="Calibri"/>
          <w:b/>
        </w:rPr>
      </w:pPr>
    </w:p>
    <w:p w14:paraId="5AF66DCD" w14:textId="77777777"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14:paraId="3ADF4337" w14:textId="77777777" w:rsidR="007E5287" w:rsidRDefault="007E5287">
      <w:pPr>
        <w:pStyle w:val="Standard"/>
        <w:ind w:right="-86"/>
        <w:jc w:val="both"/>
        <w:rPr>
          <w:rFonts w:ascii="Calibri" w:hAnsi="Calibri" w:cs="Calibri"/>
          <w:b/>
          <w:u w:val="single"/>
        </w:rPr>
      </w:pPr>
    </w:p>
    <w:p w14:paraId="2222647B"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14:paraId="1C7591CF" w14:textId="77777777" w:rsidR="007E5287" w:rsidRDefault="007E5287">
      <w:pPr>
        <w:pStyle w:val="Standard"/>
        <w:ind w:right="-86" w:firstLine="720"/>
        <w:jc w:val="both"/>
        <w:rPr>
          <w:rFonts w:ascii="Calibri" w:hAnsi="Calibri" w:cs="Calibri"/>
        </w:rPr>
      </w:pPr>
    </w:p>
    <w:p w14:paraId="656784D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14:paraId="4F6039B8" w14:textId="77777777"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14:paraId="39932D39" w14:textId="77777777" w:rsidR="007E5287" w:rsidRDefault="007E5287">
      <w:pPr>
        <w:pStyle w:val="Standard"/>
        <w:autoSpaceDE w:val="0"/>
        <w:spacing w:line="240" w:lineRule="atLeast"/>
        <w:ind w:right="-86" w:firstLine="426"/>
        <w:jc w:val="both"/>
        <w:rPr>
          <w:rFonts w:ascii="Calibri" w:hAnsi="Calibri" w:cs="Calibri"/>
        </w:rPr>
      </w:pPr>
    </w:p>
    <w:p w14:paraId="5E3AB454" w14:textId="77777777"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D24E571" w14:textId="77777777" w:rsidR="007E5287" w:rsidRDefault="007E5287">
      <w:pPr>
        <w:pStyle w:val="Standard"/>
        <w:autoSpaceDE w:val="0"/>
        <w:spacing w:line="240" w:lineRule="atLeast"/>
        <w:ind w:right="-86" w:firstLine="426"/>
        <w:jc w:val="both"/>
        <w:rPr>
          <w:rFonts w:ascii="Calibri" w:hAnsi="Calibri" w:cs="Calibri"/>
        </w:rPr>
      </w:pPr>
    </w:p>
    <w:p w14:paraId="5B82DB3E" w14:textId="77777777"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14:paraId="4621C665"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18C4E79C" w14:textId="77777777"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14:paraId="54F61A1F"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0054F7EC" w14:textId="77777777"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proofErr w:type="spellStart"/>
      <w:r w:rsidR="00876A91" w:rsidRPr="00876A91">
        <w:rPr>
          <w:rFonts w:ascii="Calibri" w:hAnsi="Calibri" w:cs="Calibri"/>
          <w:b/>
        </w:rPr>
        <w:t>Ι.</w:t>
      </w:r>
      <w:r>
        <w:rPr>
          <w:rFonts w:ascii="Calibri" w:hAnsi="Calibri" w:cs="Calibri"/>
        </w:rPr>
        <w:t>Στην</w:t>
      </w:r>
      <w:proofErr w:type="spellEnd"/>
      <w:r>
        <w:rPr>
          <w:rFonts w:ascii="Calibri" w:hAnsi="Calibri" w:cs="Calibri"/>
        </w:rPr>
        <w:t xml:space="preserve">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14:paraId="56B7D859" w14:textId="77777777" w:rsidR="007E5287" w:rsidRPr="00767C39" w:rsidRDefault="00876A91" w:rsidP="00E55DE1">
      <w:pPr>
        <w:pStyle w:val="Standard"/>
        <w:autoSpaceDE w:val="0"/>
        <w:spacing w:line="240" w:lineRule="atLeast"/>
        <w:ind w:right="-86" w:firstLine="426"/>
        <w:jc w:val="both"/>
      </w:pPr>
      <w:proofErr w:type="spellStart"/>
      <w:r w:rsidRPr="00876A91">
        <w:rPr>
          <w:rFonts w:ascii="Calibri" w:hAnsi="Calibri" w:cs="Calibri"/>
          <w:b/>
        </w:rPr>
        <w:t>ΙΙ</w:t>
      </w:r>
      <w:r>
        <w:rPr>
          <w:rFonts w:ascii="Calibri" w:hAnsi="Calibri" w:cs="Calibri"/>
        </w:rPr>
        <w:t>.</w:t>
      </w:r>
      <w:r w:rsidR="00E55DE1" w:rsidRPr="00E261BB">
        <w:rPr>
          <w:rFonts w:ascii="Calibri" w:hAnsi="Calibri" w:cs="Calibri"/>
        </w:rPr>
        <w:t>Σε</w:t>
      </w:r>
      <w:proofErr w:type="spellEnd"/>
      <w:r w:rsidR="00E55DE1" w:rsidRPr="00E261BB">
        <w:rPr>
          <w:rFonts w:ascii="Calibri" w:hAnsi="Calibri" w:cs="Calibri"/>
        </w:rPr>
        <w:t xml:space="preserve">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14:paraId="65F3B056" w14:textId="77777777" w:rsidR="007E5287" w:rsidRDefault="007E5287">
      <w:pPr>
        <w:pStyle w:val="Standard"/>
        <w:autoSpaceDE w:val="0"/>
        <w:spacing w:line="240" w:lineRule="atLeast"/>
        <w:ind w:right="-86" w:firstLine="426"/>
        <w:jc w:val="both"/>
        <w:rPr>
          <w:rFonts w:ascii="Calibri" w:hAnsi="Calibri" w:cs="Calibri"/>
        </w:rPr>
      </w:pPr>
    </w:p>
    <w:p w14:paraId="50C0D1F2" w14:textId="77777777"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14:paraId="104310AD" w14:textId="77777777" w:rsidR="007E5287" w:rsidRDefault="007E5287">
      <w:pPr>
        <w:pStyle w:val="Standard"/>
        <w:shd w:val="clear" w:color="auto" w:fill="FFFFFF"/>
        <w:spacing w:line="240" w:lineRule="atLeast"/>
        <w:ind w:right="-86" w:firstLine="426"/>
        <w:jc w:val="both"/>
        <w:rPr>
          <w:rFonts w:ascii="Calibri" w:hAnsi="Calibri" w:cs="Calibri"/>
          <w:color w:val="000000"/>
        </w:rPr>
      </w:pPr>
    </w:p>
    <w:p w14:paraId="77E37591" w14:textId="77777777"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14:paraId="6C2228C5"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14:paraId="7582F963"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14:paraId="3CA6337E" w14:textId="77777777"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4F122B3C"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07117B0F" w14:textId="77777777" w:rsidR="007E5287" w:rsidRDefault="004E0738">
      <w:pPr>
        <w:pStyle w:val="Standard"/>
        <w:spacing w:before="280" w:line="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4AAB542"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3F87167"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4D2360BF"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6143618B" w14:textId="77777777" w:rsidR="007E5287" w:rsidRDefault="007E5287">
      <w:pPr>
        <w:pStyle w:val="Standard"/>
        <w:autoSpaceDE w:val="0"/>
        <w:spacing w:line="240" w:lineRule="atLeast"/>
        <w:ind w:right="-86" w:firstLine="426"/>
        <w:jc w:val="both"/>
        <w:rPr>
          <w:rFonts w:ascii="Calibri" w:hAnsi="Calibri" w:cs="Calibri"/>
        </w:rPr>
      </w:pPr>
    </w:p>
    <w:p w14:paraId="7101E962" w14:textId="77777777" w:rsidR="007E5287" w:rsidRDefault="004E0738">
      <w:pPr>
        <w:pStyle w:val="1"/>
        <w:ind w:right="-86"/>
        <w:jc w:val="center"/>
        <w:rPr>
          <w:rFonts w:ascii="Calibri" w:hAnsi="Calibri" w:cs="Calibri"/>
          <w:i/>
          <w:szCs w:val="24"/>
          <w:u w:val="single"/>
        </w:rPr>
      </w:pPr>
      <w:bookmarkStart w:id="175" w:name="__RefHeading___Toc515359070"/>
      <w:bookmarkStart w:id="176" w:name="_Toc517689165"/>
      <w:bookmarkStart w:id="177" w:name="_Toc13208503"/>
      <w:bookmarkStart w:id="178" w:name="_Toc13219076"/>
      <w:bookmarkStart w:id="179" w:name="_Toc13221165"/>
      <w:bookmarkStart w:id="180" w:name="_Toc42584955"/>
      <w:bookmarkStart w:id="181" w:name="_Toc45784023"/>
      <w:bookmarkStart w:id="182" w:name="_Toc45807088"/>
      <w:bookmarkStart w:id="183" w:name="_Toc45809411"/>
      <w:bookmarkStart w:id="184" w:name="_Toc45878203"/>
      <w:bookmarkStart w:id="185" w:name="_Toc76043591"/>
      <w:bookmarkStart w:id="186" w:name="_Toc76985858"/>
      <w:bookmarkStart w:id="187" w:name="_Toc77259303"/>
      <w:bookmarkStart w:id="188" w:name="_Toc106613338"/>
      <w:bookmarkStart w:id="189" w:name="_Toc106615081"/>
      <w:bookmarkStart w:id="190" w:name="_Toc106615283"/>
      <w:bookmarkStart w:id="191" w:name="_Toc170888617"/>
      <w:r>
        <w:rPr>
          <w:rFonts w:ascii="Calibri" w:hAnsi="Calibri" w:cs="Calibri"/>
          <w:i/>
          <w:szCs w:val="24"/>
          <w:u w:val="single"/>
        </w:rPr>
        <w:t xml:space="preserve">Β. ΥΠΟΒΟΛΗ ΔΙΚΑΙΟΛΟΓΗΤΙΚΩΝ ΣΤΙΣ ΓΡΑΜΜΑΤΕΙΕΣ ΣΧΟΛΩΝ ΕΠΙΤΥΧΙΑΣ </w:t>
      </w:r>
      <w:bookmarkEnd w:id="175"/>
      <w:bookmarkEnd w:id="176"/>
      <w:bookmarkEnd w:id="177"/>
      <w:bookmarkEnd w:id="178"/>
      <w:bookmarkEnd w:id="179"/>
      <w:bookmarkEnd w:id="180"/>
      <w:r>
        <w:rPr>
          <w:rFonts w:ascii="Calibri" w:hAnsi="Calibri" w:cs="Calibri"/>
          <w:i/>
          <w:szCs w:val="24"/>
          <w:u w:val="single"/>
        </w:rPr>
        <w:t>ΤΟΥΣ</w:t>
      </w:r>
      <w:bookmarkEnd w:id="181"/>
      <w:bookmarkEnd w:id="182"/>
      <w:bookmarkEnd w:id="183"/>
      <w:bookmarkEnd w:id="184"/>
      <w:bookmarkEnd w:id="185"/>
      <w:bookmarkEnd w:id="186"/>
      <w:bookmarkEnd w:id="187"/>
      <w:bookmarkEnd w:id="188"/>
      <w:bookmarkEnd w:id="189"/>
      <w:bookmarkEnd w:id="190"/>
      <w:bookmarkEnd w:id="191"/>
    </w:p>
    <w:p w14:paraId="71635746" w14:textId="77777777" w:rsidR="007E5287" w:rsidRDefault="007E5287">
      <w:pPr>
        <w:pStyle w:val="Standard"/>
        <w:rPr>
          <w:rFonts w:ascii="Calibri" w:hAnsi="Calibri" w:cs="Calibri"/>
        </w:rPr>
      </w:pPr>
    </w:p>
    <w:p w14:paraId="0B18103E" w14:textId="77777777"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3533DF15"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22020A30" w14:textId="77777777" w:rsidR="007E5287" w:rsidRDefault="007E5287">
      <w:pPr>
        <w:pStyle w:val="Standard"/>
        <w:ind w:right="-86"/>
        <w:jc w:val="both"/>
        <w:rPr>
          <w:rFonts w:ascii="Calibri" w:hAnsi="Calibri" w:cs="Calibri"/>
          <w:b/>
          <w:u w:val="single"/>
        </w:rPr>
      </w:pPr>
    </w:p>
    <w:p w14:paraId="434D99F2" w14:textId="77777777"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14:paraId="1317AFD5" w14:textId="77777777" w:rsidR="007E5287" w:rsidRDefault="004E0738">
      <w:pPr>
        <w:pStyle w:val="Standard"/>
        <w:ind w:left="720" w:right="-86"/>
        <w:jc w:val="both"/>
      </w:pPr>
      <w:r>
        <w:rPr>
          <w:rFonts w:ascii="Calibri" w:hAnsi="Calibri" w:cs="Calibri"/>
          <w:u w:val="single"/>
        </w:rPr>
        <w:t>Προσοχή</w:t>
      </w:r>
      <w:r>
        <w:rPr>
          <w:rFonts w:ascii="Calibri" w:hAnsi="Calibri" w:cs="Calibri"/>
        </w:rPr>
        <w:t>: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14:paraId="0EC14CD5" w14:textId="77777777"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14:paraId="28AD41AD" w14:textId="77777777"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19BD4977" w14:textId="77777777"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0DB815E0" w14:textId="77777777"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14:paraId="6A2BFC54" w14:textId="77777777"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14:paraId="347C0712" w14:textId="77777777"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15280E3D" w14:textId="77777777"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14:paraId="3CB705B0" w14:textId="77777777"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sidR="004E0738" w:rsidRPr="004A6403">
        <w:rPr>
          <w:rFonts w:ascii="Calibri" w:hAnsi="Calibri" w:cs="Calibri"/>
        </w:rPr>
        <w:t>θμιας</w:t>
      </w:r>
      <w:proofErr w:type="spellEnd"/>
      <w:r w:rsidR="004E0738" w:rsidRPr="004A6403">
        <w:rPr>
          <w:rFonts w:ascii="Calibri" w:hAnsi="Calibri" w:cs="Calibri"/>
        </w:rPr>
        <w:t xml:space="preserve">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14:paraId="54620E5F" w14:textId="77777777"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14:paraId="50CE3FC2" w14:textId="77777777"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1370C8E0" w14:textId="77777777" w:rsidR="007E5287" w:rsidRDefault="007E5287">
      <w:pPr>
        <w:pStyle w:val="Standard"/>
        <w:ind w:right="-86"/>
        <w:jc w:val="both"/>
        <w:rPr>
          <w:rFonts w:ascii="Calibri" w:hAnsi="Calibri" w:cs="Calibri"/>
          <w:b/>
          <w:u w:val="single"/>
        </w:rPr>
      </w:pPr>
    </w:p>
    <w:p w14:paraId="68D6F338" w14:textId="77777777" w:rsidR="007E5287" w:rsidRDefault="007E5287">
      <w:pPr>
        <w:pStyle w:val="40"/>
        <w:ind w:left="0" w:right="-86" w:firstLine="0"/>
        <w:jc w:val="center"/>
        <w:outlineLvl w:val="9"/>
        <w:rPr>
          <w:rFonts w:ascii="Calibri" w:hAnsi="Calibri" w:cs="Calibri"/>
          <w:szCs w:val="24"/>
        </w:rPr>
      </w:pPr>
    </w:p>
    <w:p w14:paraId="193D8DE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2" w:name="_Toc517689166"/>
      <w:bookmarkStart w:id="193" w:name="__RefHeading___Toc515359071"/>
      <w:bookmarkStart w:id="194" w:name="_Toc13208504"/>
      <w:bookmarkStart w:id="195" w:name="_Toc13219077"/>
      <w:bookmarkStart w:id="196" w:name="_Toc13221166"/>
      <w:bookmarkStart w:id="197" w:name="_Toc42584956"/>
      <w:bookmarkStart w:id="198" w:name="_Toc45784024"/>
      <w:bookmarkStart w:id="199" w:name="_Toc45807089"/>
      <w:bookmarkStart w:id="200" w:name="_Toc45809412"/>
      <w:bookmarkStart w:id="201" w:name="_Toc45878204"/>
      <w:bookmarkStart w:id="202" w:name="_Toc76043592"/>
      <w:bookmarkStart w:id="203" w:name="_Toc76985859"/>
      <w:bookmarkStart w:id="204" w:name="_Toc77259304"/>
      <w:r>
        <w:rPr>
          <w:rFonts w:ascii="Calibri" w:hAnsi="Calibri" w:cs="Calibri"/>
          <w:szCs w:val="24"/>
          <w:u w:val="none"/>
        </w:rPr>
        <w:t>ΚΑΤΗΓΟΡΙΑ 4.</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9789E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5" w:name="__RefHeading___Toc515359072"/>
      <w:bookmarkStart w:id="206" w:name="_Toc517689167"/>
      <w:bookmarkStart w:id="207" w:name="_Toc13208505"/>
      <w:bookmarkStart w:id="208" w:name="_Toc13219078"/>
      <w:bookmarkStart w:id="209" w:name="_Toc13221167"/>
      <w:bookmarkStart w:id="210" w:name="_Toc42584957"/>
      <w:bookmarkStart w:id="211" w:name="_Toc45784025"/>
      <w:bookmarkStart w:id="212" w:name="_Toc45807090"/>
      <w:bookmarkStart w:id="213" w:name="_Toc45809413"/>
      <w:bookmarkStart w:id="214" w:name="_Toc45878205"/>
      <w:bookmarkStart w:id="215" w:name="_Toc76043593"/>
      <w:bookmarkStart w:id="216" w:name="_Toc76985860"/>
      <w:bookmarkStart w:id="217"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Calibri" w:hAnsi="Calibri" w:cs="Calibri"/>
          <w:szCs w:val="24"/>
          <w:u w:val="none"/>
        </w:rPr>
        <w:t>)</w:t>
      </w:r>
    </w:p>
    <w:p w14:paraId="536ECD18" w14:textId="77777777" w:rsidR="007E5287" w:rsidRDefault="007E5287">
      <w:pPr>
        <w:pStyle w:val="40"/>
        <w:ind w:left="0" w:right="-86" w:firstLine="0"/>
        <w:jc w:val="center"/>
        <w:outlineLvl w:val="9"/>
        <w:rPr>
          <w:rFonts w:ascii="Calibri" w:hAnsi="Calibri" w:cs="Calibri"/>
          <w:szCs w:val="24"/>
        </w:rPr>
      </w:pPr>
    </w:p>
    <w:p w14:paraId="5CBEE50A" w14:textId="77777777" w:rsidR="007E5287" w:rsidRDefault="004E0738">
      <w:pPr>
        <w:pStyle w:val="40"/>
        <w:ind w:left="0" w:right="-86" w:firstLine="0"/>
        <w:jc w:val="center"/>
        <w:outlineLvl w:val="9"/>
        <w:rPr>
          <w:rFonts w:ascii="Calibri" w:hAnsi="Calibri" w:cs="Calibri"/>
        </w:rPr>
      </w:pPr>
      <w:bookmarkStart w:id="218" w:name="__RefHeading___Toc515359073"/>
      <w:bookmarkStart w:id="219" w:name="_Toc517687462"/>
      <w:bookmarkStart w:id="220" w:name="_Toc517689168"/>
      <w:bookmarkStart w:id="221" w:name="_Toc13208506"/>
      <w:bookmarkStart w:id="222" w:name="_Toc13219079"/>
      <w:bookmarkStart w:id="223" w:name="_Toc13221168"/>
      <w:bookmarkStart w:id="224" w:name="_Toc42584958"/>
      <w:bookmarkStart w:id="225" w:name="_Toc45784026"/>
      <w:bookmarkStart w:id="226" w:name="_Toc45807091"/>
      <w:bookmarkStart w:id="227" w:name="_Toc45809414"/>
      <w:bookmarkStart w:id="228" w:name="_Toc45878206"/>
      <w:bookmarkStart w:id="229" w:name="_Toc76043594"/>
      <w:bookmarkStart w:id="230" w:name="_Toc76985861"/>
      <w:bookmarkStart w:id="231" w:name="_Toc77259306"/>
      <w:r>
        <w:rPr>
          <w:rFonts w:ascii="Calibri" w:hAnsi="Calibri" w:cs="Calibri"/>
        </w:rPr>
        <w:t>Α. ΠΡΟΫΠΟΘΕΣΕΙΣ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26589E0" w14:textId="77777777" w:rsidR="007E5287" w:rsidRDefault="007E5287">
      <w:pPr>
        <w:pStyle w:val="Standard"/>
        <w:ind w:right="-86"/>
        <w:jc w:val="center"/>
        <w:rPr>
          <w:rFonts w:ascii="Calibri" w:hAnsi="Calibri" w:cs="Calibri"/>
        </w:rPr>
      </w:pPr>
    </w:p>
    <w:p w14:paraId="2C6716AA"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14:paraId="09DD4BC2" w14:textId="77777777" w:rsidR="007E5287" w:rsidRDefault="007E5287">
      <w:pPr>
        <w:pStyle w:val="Standard"/>
        <w:ind w:right="-86" w:firstLine="426"/>
        <w:jc w:val="both"/>
        <w:rPr>
          <w:rFonts w:ascii="Calibri" w:hAnsi="Calibri" w:cs="Calibri"/>
        </w:rPr>
      </w:pPr>
    </w:p>
    <w:p w14:paraId="09AFF658" w14:textId="77777777"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3E8A4F8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5B19EBC5" w14:textId="77777777"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C76DCD4" w14:textId="77777777" w:rsidR="007E5287" w:rsidRDefault="007E5287">
      <w:pPr>
        <w:pStyle w:val="Standard"/>
        <w:autoSpaceDE w:val="0"/>
        <w:spacing w:line="240" w:lineRule="atLeast"/>
        <w:ind w:right="-86"/>
        <w:jc w:val="both"/>
        <w:rPr>
          <w:rFonts w:ascii="Calibri" w:hAnsi="Calibri" w:cs="Calibri"/>
        </w:rPr>
      </w:pPr>
    </w:p>
    <w:p w14:paraId="470278F2" w14:textId="77777777" w:rsidR="007E5287" w:rsidRDefault="007E5287">
      <w:pPr>
        <w:pStyle w:val="Standard"/>
        <w:autoSpaceDE w:val="0"/>
        <w:spacing w:line="240" w:lineRule="atLeast"/>
        <w:ind w:right="-86" w:firstLine="426"/>
        <w:jc w:val="both"/>
        <w:rPr>
          <w:rFonts w:ascii="Calibri" w:hAnsi="Calibri" w:cs="Calibri"/>
        </w:rPr>
      </w:pPr>
    </w:p>
    <w:p w14:paraId="44E6C424" w14:textId="77777777"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14:paraId="63FF65F4" w14:textId="77777777" w:rsidR="007E5287" w:rsidRDefault="007E5287">
      <w:pPr>
        <w:pStyle w:val="Standard"/>
        <w:shd w:val="clear" w:color="auto" w:fill="FFFFFF"/>
        <w:spacing w:line="240" w:lineRule="atLeast"/>
        <w:ind w:right="-86"/>
        <w:jc w:val="both"/>
        <w:rPr>
          <w:rFonts w:ascii="Calibri" w:hAnsi="Calibri" w:cs="Calibri"/>
          <w:color w:val="000000"/>
        </w:rPr>
      </w:pPr>
    </w:p>
    <w:p w14:paraId="57F7296A"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14:paraId="3FFCB74D" w14:textId="77777777"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14:paraId="5D10DF1C" w14:textId="77777777" w:rsidR="007E5287" w:rsidRDefault="007E5287">
      <w:pPr>
        <w:pStyle w:val="Standard"/>
        <w:shd w:val="clear" w:color="auto" w:fill="FFFFFF"/>
        <w:spacing w:line="240" w:lineRule="atLeast"/>
        <w:ind w:right="-86"/>
        <w:jc w:val="both"/>
        <w:rPr>
          <w:rFonts w:ascii="Calibri" w:hAnsi="Calibri" w:cs="Calibri"/>
          <w:color w:val="000000"/>
        </w:rPr>
      </w:pPr>
    </w:p>
    <w:p w14:paraId="6B4C22B7" w14:textId="77777777"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2DCB5BF" w14:textId="77777777" w:rsidR="007E5287" w:rsidRDefault="007E5287">
      <w:pPr>
        <w:pStyle w:val="Standard"/>
        <w:shd w:val="clear" w:color="auto" w:fill="FFFFFF"/>
        <w:spacing w:line="240" w:lineRule="atLeast"/>
        <w:ind w:right="-86"/>
        <w:jc w:val="both"/>
        <w:rPr>
          <w:rFonts w:ascii="Calibri" w:hAnsi="Calibri" w:cs="Calibri"/>
          <w:color w:val="000000"/>
        </w:rPr>
      </w:pPr>
    </w:p>
    <w:p w14:paraId="4835568C"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414623DB" w14:textId="77777777" w:rsidR="007E5287" w:rsidRDefault="007E5287">
      <w:pPr>
        <w:pStyle w:val="Standard"/>
        <w:shd w:val="clear" w:color="auto" w:fill="FFFFFF"/>
        <w:spacing w:line="240" w:lineRule="atLeast"/>
        <w:ind w:right="-86"/>
        <w:jc w:val="both"/>
        <w:rPr>
          <w:rFonts w:ascii="Calibri" w:hAnsi="Calibri" w:cs="Calibri"/>
          <w:color w:val="000000"/>
        </w:rPr>
      </w:pPr>
    </w:p>
    <w:p w14:paraId="3ADA7116" w14:textId="77777777" w:rsidR="007E5287" w:rsidRDefault="004E0738">
      <w:pPr>
        <w:pStyle w:val="Standard"/>
        <w:shd w:val="clear" w:color="auto" w:fill="FFFFFF"/>
        <w:spacing w:line="240" w:lineRule="atLeast"/>
        <w:ind w:right="-86"/>
        <w:jc w:val="both"/>
      </w:pP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14:paraId="69311B60" w14:textId="77777777" w:rsidR="007E5287" w:rsidRDefault="007E5287">
      <w:pPr>
        <w:pStyle w:val="a8"/>
        <w:ind w:left="1080"/>
        <w:rPr>
          <w:rFonts w:ascii="Calibri" w:hAnsi="Calibri" w:cs="Calibri"/>
        </w:rPr>
      </w:pPr>
    </w:p>
    <w:p w14:paraId="1BF42F88" w14:textId="77777777" w:rsidR="007E5287" w:rsidRDefault="004E0738">
      <w:pPr>
        <w:pStyle w:val="a8"/>
        <w:ind w:left="0"/>
      </w:pPr>
      <w:r>
        <w:rPr>
          <w:rFonts w:ascii="Calibri" w:hAnsi="Calibri" w:cs="Calibri"/>
          <w:b/>
        </w:rPr>
        <w:t xml:space="preserve"> </w:t>
      </w:r>
      <w:proofErr w:type="spellStart"/>
      <w:r>
        <w:rPr>
          <w:rFonts w:ascii="Calibri" w:hAnsi="Calibri" w:cs="Calibri"/>
          <w:b/>
        </w:rPr>
        <w:t>ii</w:t>
      </w:r>
      <w:proofErr w:type="spellEnd"/>
      <w:r>
        <w:rPr>
          <w:rFonts w:ascii="Calibri" w:hAnsi="Calibri" w:cs="Calibri"/>
          <w:b/>
        </w:rPr>
        <w:t>)</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14:paraId="01D03F57" w14:textId="77777777" w:rsidR="007E5287" w:rsidRDefault="007E5287">
      <w:pPr>
        <w:pStyle w:val="Standard"/>
        <w:spacing w:line="240" w:lineRule="atLeast"/>
        <w:ind w:left="1080" w:right="-86"/>
        <w:jc w:val="both"/>
      </w:pPr>
    </w:p>
    <w:p w14:paraId="2D1A924C" w14:textId="77777777" w:rsidR="007E5287" w:rsidRDefault="004E0738">
      <w:pPr>
        <w:pStyle w:val="1"/>
        <w:ind w:right="-86"/>
        <w:jc w:val="center"/>
        <w:rPr>
          <w:rFonts w:ascii="Calibri" w:hAnsi="Calibri" w:cs="Calibri"/>
          <w:i/>
          <w:szCs w:val="24"/>
          <w:u w:val="single"/>
        </w:rPr>
      </w:pPr>
      <w:bookmarkStart w:id="232" w:name="__RefHeading___Toc515359074"/>
      <w:bookmarkStart w:id="233" w:name="_Toc517689169"/>
      <w:bookmarkStart w:id="234" w:name="_Toc13208507"/>
      <w:bookmarkStart w:id="235" w:name="_Toc13219080"/>
      <w:bookmarkStart w:id="236" w:name="_Toc13221169"/>
      <w:bookmarkStart w:id="237" w:name="_Toc42584959"/>
      <w:bookmarkStart w:id="238" w:name="_Toc45784027"/>
      <w:bookmarkStart w:id="239" w:name="_Toc45807092"/>
      <w:bookmarkStart w:id="240" w:name="_Toc45809415"/>
      <w:bookmarkStart w:id="241" w:name="_Toc45878207"/>
      <w:bookmarkStart w:id="242" w:name="_Toc76043595"/>
      <w:bookmarkStart w:id="243" w:name="_Toc76985862"/>
      <w:bookmarkStart w:id="244" w:name="_Toc77259307"/>
      <w:bookmarkStart w:id="245" w:name="_Toc106613339"/>
      <w:bookmarkStart w:id="246" w:name="_Toc106615082"/>
      <w:bookmarkStart w:id="247" w:name="_Toc106615284"/>
      <w:bookmarkStart w:id="248" w:name="_Toc170888618"/>
      <w:r>
        <w:rPr>
          <w:rFonts w:ascii="Calibri" w:hAnsi="Calibri" w:cs="Calibri"/>
          <w:i/>
          <w:szCs w:val="24"/>
          <w:u w:val="single"/>
        </w:rPr>
        <w:t xml:space="preserve">Β. ΥΠΟΒΟΛΗ ΔΙΚΑΙΟΛΟΓΗΤΙΚΩΝ ΣΤΙΣ ΓΡΑΜΜΑΤΕΙΕΣ ΤΩΝ ΣΧΟΛΩΝ </w:t>
      </w:r>
      <w:bookmarkEnd w:id="232"/>
      <w:bookmarkEnd w:id="233"/>
      <w:bookmarkEnd w:id="234"/>
      <w:bookmarkEnd w:id="235"/>
      <w:bookmarkEnd w:id="236"/>
      <w:bookmarkEnd w:id="237"/>
      <w:r>
        <w:rPr>
          <w:rFonts w:ascii="Calibri" w:hAnsi="Calibri" w:cs="Calibri"/>
          <w:i/>
          <w:szCs w:val="24"/>
          <w:u w:val="single"/>
        </w:rPr>
        <w:t>ΕΠΙΤΥΧΙΑΣ ΤΟΥΣ</w:t>
      </w:r>
      <w:bookmarkEnd w:id="238"/>
      <w:bookmarkEnd w:id="239"/>
      <w:bookmarkEnd w:id="240"/>
      <w:bookmarkEnd w:id="241"/>
      <w:bookmarkEnd w:id="242"/>
      <w:bookmarkEnd w:id="243"/>
      <w:bookmarkEnd w:id="244"/>
      <w:bookmarkEnd w:id="245"/>
      <w:bookmarkEnd w:id="246"/>
      <w:bookmarkEnd w:id="247"/>
      <w:bookmarkEnd w:id="248"/>
    </w:p>
    <w:p w14:paraId="6F6B2F19" w14:textId="77777777"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7DFAB97B"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16AA9700" w14:textId="77777777" w:rsidR="007E5287" w:rsidRDefault="007E5287">
      <w:pPr>
        <w:pStyle w:val="Standard"/>
        <w:ind w:right="-86"/>
        <w:jc w:val="both"/>
        <w:rPr>
          <w:rFonts w:ascii="Calibri" w:hAnsi="Calibri" w:cs="Calibri"/>
        </w:rPr>
      </w:pPr>
    </w:p>
    <w:p w14:paraId="296FA375" w14:textId="77777777"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3ADE8BC8"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06A54E0D"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0EB00CC3" w14:textId="77777777"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12E6459F" w14:textId="77777777"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14:paraId="2709A1C1" w14:textId="77777777" w:rsidR="007E5287" w:rsidRDefault="004E0738">
      <w:pPr>
        <w:pStyle w:val="Standard"/>
        <w:numPr>
          <w:ilvl w:val="0"/>
          <w:numId w:val="7"/>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378F3D69" w14:textId="77777777"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0D33A5E3" w14:textId="77777777" w:rsidR="007E5287" w:rsidRDefault="007E5287">
      <w:pPr>
        <w:pStyle w:val="Standard"/>
        <w:ind w:right="-86"/>
        <w:jc w:val="both"/>
        <w:rPr>
          <w:rFonts w:ascii="Calibri" w:hAnsi="Calibri" w:cs="Calibri"/>
        </w:rPr>
      </w:pPr>
    </w:p>
    <w:p w14:paraId="116FA68C" w14:textId="77777777" w:rsidR="007E5287" w:rsidRDefault="007E5287">
      <w:pPr>
        <w:pStyle w:val="Standard"/>
        <w:ind w:right="-86"/>
        <w:jc w:val="both"/>
      </w:pPr>
    </w:p>
    <w:p w14:paraId="0354FB5D"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9" w:name="__RefHeading___Toc515359075"/>
      <w:bookmarkStart w:id="250" w:name="_Toc517689170"/>
      <w:bookmarkStart w:id="251" w:name="_Toc13208508"/>
      <w:bookmarkStart w:id="252" w:name="_Toc13219081"/>
      <w:bookmarkStart w:id="253" w:name="_Toc13221170"/>
      <w:bookmarkStart w:id="254" w:name="_Toc42584960"/>
      <w:bookmarkStart w:id="255" w:name="_Toc45784028"/>
      <w:bookmarkStart w:id="256" w:name="_Toc45807093"/>
      <w:bookmarkStart w:id="257" w:name="_Toc45809416"/>
      <w:bookmarkStart w:id="258" w:name="_Toc45878208"/>
      <w:bookmarkStart w:id="259" w:name="_Toc76043596"/>
      <w:bookmarkStart w:id="260" w:name="_Toc76985863"/>
      <w:bookmarkStart w:id="261" w:name="_Toc77259308"/>
      <w:r>
        <w:rPr>
          <w:rFonts w:ascii="Calibri" w:hAnsi="Calibri" w:cs="Calibri"/>
          <w:u w:val="none"/>
        </w:rPr>
        <w:t>ΚΑΤΗΓΟΡΙΑ 5.</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6E3BE298"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2" w:name="__RefHeading___Toc515359076"/>
      <w:bookmarkStart w:id="263" w:name="_Toc517689171"/>
      <w:bookmarkStart w:id="264" w:name="_Toc13208509"/>
      <w:bookmarkStart w:id="265" w:name="_Toc13219082"/>
      <w:bookmarkStart w:id="266" w:name="_Toc13221171"/>
      <w:bookmarkStart w:id="267" w:name="_Toc42584961"/>
      <w:bookmarkStart w:id="268" w:name="_Toc45784029"/>
      <w:bookmarkStart w:id="269" w:name="_Toc45807094"/>
      <w:bookmarkStart w:id="270" w:name="_Toc45809417"/>
      <w:bookmarkStart w:id="271" w:name="_Toc45878209"/>
      <w:bookmarkStart w:id="272" w:name="_Toc76043597"/>
      <w:bookmarkStart w:id="273" w:name="_Toc76985864"/>
      <w:bookmarkStart w:id="274"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0A70C9D3" w14:textId="77777777" w:rsidR="007E5287" w:rsidRDefault="007E5287">
      <w:pPr>
        <w:pStyle w:val="40"/>
        <w:ind w:left="0" w:right="-86" w:firstLine="0"/>
        <w:jc w:val="center"/>
        <w:outlineLvl w:val="9"/>
        <w:rPr>
          <w:rFonts w:ascii="Calibri" w:hAnsi="Calibri" w:cs="Calibri"/>
        </w:rPr>
      </w:pPr>
      <w:bookmarkStart w:id="275" w:name="__RefHeading___Toc515359077"/>
      <w:bookmarkStart w:id="276" w:name="_Toc517687466"/>
      <w:bookmarkStart w:id="277" w:name="_Toc517689172"/>
      <w:bookmarkStart w:id="278" w:name="_Toc13208510"/>
      <w:bookmarkStart w:id="279" w:name="_Toc13219083"/>
      <w:bookmarkStart w:id="280" w:name="_Toc13221172"/>
      <w:bookmarkStart w:id="281" w:name="_Toc42584962"/>
      <w:bookmarkStart w:id="282" w:name="_Toc45784030"/>
      <w:bookmarkStart w:id="283" w:name="_Toc45807095"/>
      <w:bookmarkStart w:id="284" w:name="_Toc45809418"/>
    </w:p>
    <w:p w14:paraId="23FB5DB9" w14:textId="77777777" w:rsidR="007E5287" w:rsidRDefault="004E0738">
      <w:pPr>
        <w:pStyle w:val="40"/>
        <w:ind w:left="0" w:right="-86" w:firstLine="0"/>
        <w:jc w:val="center"/>
        <w:outlineLvl w:val="9"/>
      </w:pPr>
      <w:bookmarkStart w:id="285" w:name="_Toc45878210"/>
      <w:bookmarkStart w:id="286" w:name="_Toc76043598"/>
      <w:bookmarkStart w:id="287" w:name="_Toc76985865"/>
      <w:bookmarkStart w:id="288" w:name="_Toc77259310"/>
      <w:bookmarkEnd w:id="275"/>
      <w:bookmarkEnd w:id="276"/>
      <w:bookmarkEnd w:id="277"/>
      <w:bookmarkEnd w:id="278"/>
      <w:bookmarkEnd w:id="279"/>
      <w:bookmarkEnd w:id="280"/>
      <w:bookmarkEnd w:id="281"/>
      <w:bookmarkEnd w:id="282"/>
      <w:bookmarkEnd w:id="283"/>
      <w:bookmarkEnd w:id="284"/>
      <w:r>
        <w:rPr>
          <w:rFonts w:ascii="Calibri" w:hAnsi="Calibri" w:cs="Calibri"/>
        </w:rPr>
        <w:t>Α. ΠΡΟΫΠΟΘΕΣΕΙΣ</w:t>
      </w:r>
      <w:bookmarkEnd w:id="285"/>
      <w:bookmarkEnd w:id="286"/>
      <w:bookmarkEnd w:id="287"/>
      <w:bookmarkEnd w:id="288"/>
    </w:p>
    <w:p w14:paraId="7D475347" w14:textId="77777777" w:rsidR="007E5287" w:rsidRDefault="007E5287">
      <w:pPr>
        <w:pStyle w:val="40"/>
        <w:ind w:left="1701" w:right="-86" w:hanging="1701"/>
        <w:outlineLvl w:val="9"/>
        <w:rPr>
          <w:rFonts w:ascii="Calibri" w:hAnsi="Calibri" w:cs="Calibri"/>
        </w:rPr>
      </w:pPr>
    </w:p>
    <w:p w14:paraId="3452B92A" w14:textId="77777777" w:rsidR="007E5287" w:rsidRDefault="007E5287">
      <w:pPr>
        <w:pStyle w:val="Standard"/>
        <w:ind w:right="-86"/>
        <w:jc w:val="both"/>
        <w:rPr>
          <w:rFonts w:ascii="Calibri" w:hAnsi="Calibri" w:cs="Calibri"/>
          <w:b/>
        </w:rPr>
      </w:pPr>
    </w:p>
    <w:p w14:paraId="64964929"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14:paraId="74819FFB" w14:textId="77777777" w:rsidR="007E5287" w:rsidRDefault="007E5287">
      <w:pPr>
        <w:pStyle w:val="Standard"/>
        <w:ind w:right="-86" w:firstLine="426"/>
        <w:jc w:val="both"/>
        <w:rPr>
          <w:rFonts w:ascii="Calibri" w:hAnsi="Calibri" w:cs="Calibri"/>
        </w:rPr>
      </w:pPr>
    </w:p>
    <w:p w14:paraId="2BE34437"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48BCB857" w14:textId="77777777" w:rsidR="007E5287" w:rsidRDefault="007E5287">
      <w:pPr>
        <w:pStyle w:val="Standard"/>
        <w:autoSpaceDE w:val="0"/>
        <w:spacing w:line="240" w:lineRule="atLeast"/>
        <w:ind w:right="-86" w:firstLine="426"/>
        <w:jc w:val="both"/>
        <w:rPr>
          <w:rFonts w:ascii="Calibri" w:hAnsi="Calibri" w:cs="Calibri"/>
        </w:rPr>
      </w:pPr>
    </w:p>
    <w:p w14:paraId="0AF8AA97" w14:textId="77777777"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0B51330" w14:textId="77777777" w:rsidR="007E5287" w:rsidRDefault="007E5287">
      <w:pPr>
        <w:pStyle w:val="Standard"/>
        <w:autoSpaceDE w:val="0"/>
        <w:spacing w:line="240" w:lineRule="atLeast"/>
        <w:ind w:right="-86" w:firstLine="426"/>
        <w:jc w:val="both"/>
      </w:pPr>
    </w:p>
    <w:p w14:paraId="3DADD1FC"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505D7734" w14:textId="77777777" w:rsidR="007E5287" w:rsidRDefault="007E5287">
      <w:pPr>
        <w:pStyle w:val="Standard"/>
        <w:autoSpaceDE w:val="0"/>
        <w:spacing w:line="240" w:lineRule="atLeast"/>
        <w:ind w:right="-86" w:firstLine="426"/>
        <w:jc w:val="both"/>
        <w:rPr>
          <w:rFonts w:ascii="Calibri" w:hAnsi="Calibri" w:cs="Calibri"/>
        </w:rPr>
      </w:pPr>
    </w:p>
    <w:p w14:paraId="2CB2F636" w14:textId="77777777"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689C33CE" w14:textId="77777777" w:rsidR="007E5287" w:rsidRDefault="007E5287">
      <w:pPr>
        <w:pStyle w:val="Standard"/>
        <w:autoSpaceDE w:val="0"/>
        <w:spacing w:line="240" w:lineRule="atLeast"/>
        <w:ind w:right="-86" w:firstLine="426"/>
        <w:jc w:val="both"/>
        <w:rPr>
          <w:rFonts w:ascii="Calibri" w:hAnsi="Calibri" w:cs="Calibri"/>
        </w:rPr>
      </w:pPr>
    </w:p>
    <w:p w14:paraId="4B7C5CE6" w14:textId="77777777"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proofErr w:type="spellStart"/>
      <w:r w:rsidR="00876A91" w:rsidRPr="00876A91">
        <w:rPr>
          <w:rFonts w:ascii="Calibri" w:hAnsi="Calibri" w:cs="Calibri"/>
        </w:rPr>
        <w:t>Ι</w:t>
      </w:r>
      <w:r w:rsidR="00876A91">
        <w:rPr>
          <w:rFonts w:ascii="Calibri" w:hAnsi="Calibri" w:cs="Calibri"/>
        </w:rPr>
        <w:t>.</w:t>
      </w:r>
      <w:r>
        <w:rPr>
          <w:rFonts w:ascii="Calibri" w:hAnsi="Calibri" w:cs="Calibri"/>
        </w:rPr>
        <w:t>Στην</w:t>
      </w:r>
      <w:proofErr w:type="spellEnd"/>
      <w:r>
        <w:rPr>
          <w:rFonts w:ascii="Calibri" w:hAnsi="Calibri" w:cs="Calibri"/>
        </w:rPr>
        <w:t xml:space="preserve">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w:t>
      </w:r>
      <w:proofErr w:type="spellStart"/>
      <w:r>
        <w:rPr>
          <w:rFonts w:ascii="Calibri" w:hAnsi="Calibri" w:cs="Calibri"/>
          <w:i/>
        </w:rPr>
        <w:t>θμιας</w:t>
      </w:r>
      <w:proofErr w:type="spellEnd"/>
      <w:r>
        <w:rPr>
          <w:rFonts w:ascii="Calibri" w:hAnsi="Calibri" w:cs="Calibri"/>
          <w:i/>
        </w:rPr>
        <w:t xml:space="preserve">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14:paraId="7D04AF14" w14:textId="77777777"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14:paraId="37BD9611" w14:textId="77777777" w:rsidR="007E5287" w:rsidRDefault="004E0738">
      <w:pPr>
        <w:pStyle w:val="Standard"/>
        <w:autoSpaceDE w:val="0"/>
        <w:spacing w:line="240" w:lineRule="atLeast"/>
        <w:ind w:right="-86" w:firstLine="426"/>
        <w:jc w:val="both"/>
      </w:pPr>
      <w:r w:rsidRPr="00935D35">
        <w:rPr>
          <w:rFonts w:ascii="Calibri" w:hAnsi="Calibri" w:cs="Calibri"/>
          <w:b/>
        </w:rPr>
        <w:t>στ)</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Ο ένας 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14:paraId="7F32D121" w14:textId="77777777" w:rsidR="007E5287" w:rsidRDefault="007E5287">
      <w:pPr>
        <w:pStyle w:val="Standard"/>
        <w:autoSpaceDE w:val="0"/>
        <w:spacing w:line="240" w:lineRule="atLeast"/>
        <w:ind w:right="-86"/>
        <w:jc w:val="both"/>
        <w:rPr>
          <w:rFonts w:ascii="Calibri" w:hAnsi="Calibri" w:cs="Calibri"/>
        </w:rPr>
      </w:pPr>
    </w:p>
    <w:p w14:paraId="5B8DDFB7" w14:textId="77777777"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α-στ, πρέπει να ισχύουν και οι ακόλουθες προϋποθέσεις :</w:t>
      </w:r>
    </w:p>
    <w:p w14:paraId="6CCC4BB7" w14:textId="77777777" w:rsidR="007E5287" w:rsidRDefault="007E5287">
      <w:pPr>
        <w:pStyle w:val="Standard"/>
        <w:ind w:right="-86"/>
        <w:jc w:val="both"/>
        <w:rPr>
          <w:rFonts w:ascii="Calibri" w:hAnsi="Calibri" w:cs="Calibri"/>
        </w:rPr>
      </w:pPr>
    </w:p>
    <w:p w14:paraId="74819C5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14:paraId="2B56E4E9"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14:paraId="3F98808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14:paraId="5886C81A" w14:textId="77777777" w:rsidR="007E5287" w:rsidRDefault="007E5287">
      <w:pPr>
        <w:pStyle w:val="Standard"/>
        <w:ind w:right="-86"/>
        <w:jc w:val="both"/>
        <w:rPr>
          <w:rFonts w:ascii="Calibri" w:hAnsi="Calibri" w:cs="Calibri"/>
        </w:rPr>
      </w:pPr>
    </w:p>
    <w:p w14:paraId="45B77539" w14:textId="77777777"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2A18D523" w14:textId="77777777" w:rsidR="007E5287" w:rsidRDefault="007E5287">
      <w:pPr>
        <w:pStyle w:val="Standard"/>
        <w:ind w:right="-86"/>
        <w:jc w:val="both"/>
        <w:rPr>
          <w:rFonts w:ascii="Calibri" w:hAnsi="Calibri" w:cs="Calibri"/>
        </w:rPr>
      </w:pPr>
    </w:p>
    <w:p w14:paraId="15B579DB" w14:textId="77777777" w:rsidR="007E5287" w:rsidRDefault="004E0738">
      <w:pPr>
        <w:pStyle w:val="Standard"/>
        <w:ind w:right="-86"/>
        <w:jc w:val="both"/>
        <w:rPr>
          <w:rFonts w:ascii="Calibri" w:hAnsi="Calibri" w:cs="Calibri"/>
        </w:rPr>
      </w:pPr>
      <w:r>
        <w:rPr>
          <w:rFonts w:ascii="Calibri" w:hAnsi="Calibri" w:cs="Calibri"/>
        </w:rPr>
        <w:t xml:space="preserve">Η προϋπόθεση της πλήρους φοίτησης </w:t>
      </w:r>
      <w:proofErr w:type="spellStart"/>
      <w:r>
        <w:rPr>
          <w:rFonts w:ascii="Calibri" w:hAnsi="Calibri" w:cs="Calibri"/>
        </w:rPr>
        <w:t>πληρούται</w:t>
      </w:r>
      <w:proofErr w:type="spellEnd"/>
      <w:r>
        <w:rPr>
          <w:rFonts w:ascii="Calibri" w:hAnsi="Calibri" w:cs="Calibri"/>
        </w:rPr>
        <w:t xml:space="preserve"> και στις περιπτώσεις που</w:t>
      </w:r>
    </w:p>
    <w:p w14:paraId="6E108DBD" w14:textId="77777777" w:rsidR="007E5287" w:rsidRDefault="007E5287">
      <w:pPr>
        <w:pStyle w:val="Standard"/>
        <w:ind w:right="-86"/>
        <w:jc w:val="both"/>
        <w:rPr>
          <w:rFonts w:ascii="Calibri" w:hAnsi="Calibri" w:cs="Calibri"/>
        </w:rPr>
      </w:pPr>
    </w:p>
    <w:p w14:paraId="0C1A7AEF" w14:textId="77777777"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14:paraId="6EEACC42" w14:textId="77777777" w:rsidR="007E5287" w:rsidRDefault="004E0738">
      <w:pPr>
        <w:pStyle w:val="Standard"/>
        <w:ind w:right="-86"/>
        <w:jc w:val="both"/>
        <w:rPr>
          <w:rFonts w:ascii="Calibri" w:hAnsi="Calibri" w:cs="Calibri"/>
        </w:rPr>
      </w:pPr>
      <w:r>
        <w:rPr>
          <w:rFonts w:ascii="Calibri" w:hAnsi="Calibri" w:cs="Calibri"/>
        </w:rPr>
        <w:t xml:space="preserve"> </w:t>
      </w:r>
      <w:proofErr w:type="spellStart"/>
      <w:r>
        <w:rPr>
          <w:rFonts w:ascii="Calibri" w:hAnsi="Calibri" w:cs="Calibri"/>
        </w:rPr>
        <w:t>ii</w:t>
      </w:r>
      <w:proofErr w:type="spellEnd"/>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40AAEAF9" w14:textId="77777777" w:rsidR="007E5287" w:rsidRDefault="007E5287">
      <w:pPr>
        <w:pStyle w:val="Standard"/>
        <w:ind w:right="-86"/>
        <w:jc w:val="both"/>
        <w:rPr>
          <w:rFonts w:ascii="Calibri" w:hAnsi="Calibri" w:cs="Calibri"/>
        </w:rPr>
      </w:pPr>
    </w:p>
    <w:p w14:paraId="78053AFB" w14:textId="77777777" w:rsidR="007E5287" w:rsidRDefault="004E0738">
      <w:pPr>
        <w:pStyle w:val="1"/>
        <w:ind w:right="-86"/>
        <w:jc w:val="center"/>
        <w:rPr>
          <w:rFonts w:ascii="Calibri" w:hAnsi="Calibri" w:cs="Calibri"/>
          <w:i/>
          <w:szCs w:val="24"/>
          <w:u w:val="single"/>
        </w:rPr>
      </w:pPr>
      <w:bookmarkStart w:id="289" w:name="__RefHeading___Toc515359078"/>
      <w:bookmarkStart w:id="290" w:name="_Toc517687467"/>
      <w:bookmarkStart w:id="291" w:name="_Toc517689173"/>
      <w:bookmarkStart w:id="292" w:name="_Toc13208511"/>
      <w:bookmarkStart w:id="293" w:name="_Toc13219084"/>
      <w:bookmarkStart w:id="294" w:name="_Toc13221173"/>
      <w:bookmarkStart w:id="295" w:name="_Toc42584963"/>
      <w:bookmarkStart w:id="296" w:name="_Toc45784031"/>
      <w:bookmarkStart w:id="297" w:name="_Toc45807096"/>
      <w:bookmarkStart w:id="298" w:name="_Toc45809419"/>
      <w:bookmarkStart w:id="299" w:name="_Toc45878211"/>
      <w:bookmarkStart w:id="300" w:name="_Toc76043599"/>
      <w:bookmarkStart w:id="301" w:name="_Toc76985866"/>
      <w:bookmarkStart w:id="302" w:name="_Toc77259311"/>
      <w:bookmarkStart w:id="303" w:name="_Toc106613340"/>
      <w:bookmarkStart w:id="304" w:name="_Toc106615083"/>
      <w:bookmarkStart w:id="305" w:name="_Toc106615285"/>
      <w:bookmarkStart w:id="306" w:name="_Toc170888619"/>
      <w:r>
        <w:rPr>
          <w:rFonts w:ascii="Calibri" w:hAnsi="Calibri" w:cs="Calibri"/>
          <w:i/>
          <w:szCs w:val="24"/>
          <w:u w:val="single"/>
        </w:rPr>
        <w:t>Β. ΥΠΟΒΟΛΗ ΔΙΚΑΙΟΛΟΓΗΤΙΚΩΝ ΣΤΙΣ ΣΧΟΛΕΣ ΕΠΙΤΥΧΙΑΣ ΤΟΥΣ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BB497EE" w14:textId="77777777"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5A35834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51F9A0A4" w14:textId="77777777" w:rsidR="007E5287" w:rsidRDefault="007E5287">
      <w:pPr>
        <w:pStyle w:val="Standard"/>
        <w:ind w:right="-86"/>
        <w:jc w:val="both"/>
        <w:rPr>
          <w:rFonts w:ascii="Calibri" w:hAnsi="Calibri" w:cs="Calibri"/>
        </w:rPr>
      </w:pPr>
    </w:p>
    <w:p w14:paraId="7094A4B8" w14:textId="77777777"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11800B53" w14:textId="77777777" w:rsidR="007E5287" w:rsidRDefault="004E0738">
      <w:pPr>
        <w:pStyle w:val="Standard"/>
        <w:ind w:left="720" w:right="-86"/>
        <w:jc w:val="both"/>
      </w:pPr>
      <w:r>
        <w:rPr>
          <w:rFonts w:ascii="Calibri" w:hAnsi="Calibri" w:cs="Calibri"/>
          <w:b/>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14:paraId="783F38F4" w14:textId="77777777" w:rsidR="007E5287" w:rsidRDefault="007E5287">
      <w:pPr>
        <w:pStyle w:val="Standard"/>
        <w:ind w:left="720" w:right="-86"/>
        <w:jc w:val="both"/>
      </w:pPr>
    </w:p>
    <w:p w14:paraId="2C78E59F"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50DDDB4" w14:textId="77777777" w:rsidR="007E5287" w:rsidRDefault="007E5287">
      <w:pPr>
        <w:pStyle w:val="Standard"/>
        <w:ind w:left="720" w:right="-86"/>
        <w:jc w:val="both"/>
        <w:rPr>
          <w:rFonts w:ascii="Calibri" w:hAnsi="Calibri" w:cs="Calibri"/>
        </w:rPr>
      </w:pPr>
    </w:p>
    <w:p w14:paraId="6FFF0D2B"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26A90F1A" w14:textId="77777777" w:rsidR="007E5287" w:rsidRDefault="007E5287">
      <w:pPr>
        <w:pStyle w:val="Standard"/>
        <w:ind w:right="-86"/>
        <w:jc w:val="both"/>
        <w:rPr>
          <w:rFonts w:ascii="Calibri" w:hAnsi="Calibri" w:cs="Calibri"/>
        </w:rPr>
      </w:pPr>
    </w:p>
    <w:p w14:paraId="3EB52240" w14:textId="77777777"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45EFC7DE" w14:textId="77777777" w:rsidR="007E5287" w:rsidRDefault="007E5287">
      <w:pPr>
        <w:pStyle w:val="Standard"/>
        <w:ind w:right="-86"/>
        <w:jc w:val="both"/>
      </w:pPr>
    </w:p>
    <w:p w14:paraId="1AD36897" w14:textId="77777777"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14:paraId="3B6033A2" w14:textId="77777777" w:rsidR="007E5287" w:rsidRDefault="007E5287">
      <w:pPr>
        <w:pStyle w:val="Standard"/>
        <w:ind w:right="-86"/>
        <w:jc w:val="both"/>
      </w:pPr>
    </w:p>
    <w:p w14:paraId="74A9B254" w14:textId="77777777"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2D2B309C" w14:textId="77777777" w:rsidR="007E5287" w:rsidRDefault="004E0738">
      <w:pPr>
        <w:pStyle w:val="Standard"/>
        <w:ind w:left="720" w:right="-86"/>
        <w:jc w:val="both"/>
      </w:pP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r>
        <w:rPr>
          <w:rFonts w:ascii="Calibri" w:hAnsi="Calibri" w:cs="Calibri"/>
          <w:b/>
          <w:color w:val="000000"/>
          <w:lang w:val="en-US"/>
        </w:rPr>
        <w:t>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CF4A051" w14:textId="77777777"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7FB746D9" w14:textId="77777777"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14:paraId="3525E3C0" w14:textId="77777777"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14:paraId="099F0C67" w14:textId="77777777"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Δ/νση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14:paraId="35AB821E" w14:textId="77777777"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0FAB834E" w14:textId="77777777" w:rsidR="007E5287" w:rsidRDefault="007E5287">
      <w:pPr>
        <w:pStyle w:val="Standard"/>
        <w:spacing w:before="120" w:after="120"/>
        <w:ind w:firstLine="720"/>
        <w:jc w:val="center"/>
        <w:rPr>
          <w:rFonts w:ascii="Calibri" w:hAnsi="Calibri" w:cs="Calibri"/>
          <w:b/>
        </w:rPr>
      </w:pPr>
    </w:p>
    <w:p w14:paraId="41D908F9" w14:textId="77777777" w:rsidR="007E5287" w:rsidRDefault="007E5287">
      <w:pPr>
        <w:pStyle w:val="Standard"/>
        <w:spacing w:before="120" w:after="120"/>
        <w:rPr>
          <w:rFonts w:ascii="Calibri" w:hAnsi="Calibri" w:cs="Calibri"/>
          <w:b/>
        </w:rPr>
      </w:pPr>
    </w:p>
    <w:p w14:paraId="3E3A16CB" w14:textId="77777777"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14:paraId="55893785" w14:textId="77777777"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14:paraId="0C23D7FD"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14:paraId="5621C340"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14:paraId="684C4CE2"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14:paraId="522E63C0" w14:textId="77777777" w:rsidR="007E5287" w:rsidRDefault="004E0738">
      <w:pPr>
        <w:pStyle w:val="1"/>
        <w:pageBreakBefore/>
        <w:ind w:right="-86"/>
      </w:pPr>
      <w:bookmarkStart w:id="307" w:name="__RefHeading___Toc515359079"/>
      <w:bookmarkStart w:id="308" w:name="_Toc517689174"/>
      <w:bookmarkStart w:id="309" w:name="_Toc13208512"/>
      <w:bookmarkStart w:id="310" w:name="_Toc13219085"/>
      <w:bookmarkStart w:id="311" w:name="_Toc13221174"/>
      <w:bookmarkStart w:id="312" w:name="_Toc42584964"/>
      <w:bookmarkStart w:id="313" w:name="_Toc45784032"/>
      <w:bookmarkStart w:id="314" w:name="_Toc45807097"/>
      <w:bookmarkStart w:id="315" w:name="_Toc45809420"/>
      <w:r>
        <w:rPr>
          <w:rFonts w:ascii="Calibri" w:hAnsi="Calibri" w:cs="Calibri"/>
          <w:i/>
          <w:sz w:val="28"/>
          <w:szCs w:val="28"/>
        </w:rPr>
        <w:t xml:space="preserve">                </w:t>
      </w:r>
      <w:bookmarkStart w:id="316" w:name="_Toc45878212"/>
      <w:bookmarkStart w:id="317" w:name="_Toc76043600"/>
      <w:bookmarkStart w:id="318" w:name="_Toc76985867"/>
      <w:bookmarkStart w:id="319" w:name="_Toc77259312"/>
      <w:bookmarkStart w:id="320" w:name="_Toc106613341"/>
      <w:bookmarkStart w:id="321" w:name="_Toc170888620"/>
      <w:r>
        <w:rPr>
          <w:rFonts w:ascii="Calibri" w:hAnsi="Calibri" w:cs="Calibri"/>
          <w:i/>
          <w:sz w:val="28"/>
          <w:szCs w:val="28"/>
        </w:rPr>
        <w:t>ΚΕΦΑΛΑΙΟ 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8B59AEF" w14:textId="77777777"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14:paraId="4A05A907" w14:textId="77777777" w:rsidR="007E5287" w:rsidRDefault="007E5287">
      <w:pPr>
        <w:pStyle w:val="Standard"/>
        <w:rPr>
          <w:rFonts w:ascii="Calibri" w:hAnsi="Calibri" w:cs="Calibri"/>
        </w:rPr>
      </w:pPr>
    </w:p>
    <w:p w14:paraId="56324217" w14:textId="77777777"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proofErr w:type="spellStart"/>
        <w:r>
          <w:rPr>
            <w:rStyle w:val="-"/>
            <w:rFonts w:ascii="Calibri" w:hAnsi="Calibri" w:cs="Calibri"/>
            <w:b/>
            <w:lang w:val="en-US"/>
          </w:rPr>
          <w:t>minedu</w:t>
        </w:r>
        <w:proofErr w:type="spellEnd"/>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w:t>
      </w:r>
      <w:proofErr w:type="spellStart"/>
      <w:r>
        <w:rPr>
          <w:rFonts w:ascii="Calibri" w:hAnsi="Calibri" w:cs="Calibri"/>
          <w:b/>
        </w:rPr>
        <w:t>υποενότητα</w:t>
      </w:r>
      <w:proofErr w:type="spellEnd"/>
      <w:r>
        <w:rPr>
          <w:rFonts w:ascii="Calibri" w:hAnsi="Calibri" w:cs="Calibri"/>
          <w:b/>
        </w:rPr>
        <w:t xml:space="preserve">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14:paraId="611E504F" w14:textId="77777777" w:rsidR="007E5287" w:rsidRDefault="007E5287">
      <w:pPr>
        <w:pStyle w:val="Standard"/>
        <w:jc w:val="both"/>
        <w:rPr>
          <w:rFonts w:ascii="Calibri" w:hAnsi="Calibri" w:cs="Calibri"/>
        </w:rPr>
      </w:pPr>
    </w:p>
    <w:p w14:paraId="62FBCC60" w14:textId="77777777"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14:paraId="70DC6B5E" w14:textId="77777777" w:rsidR="007E5287" w:rsidRDefault="007E5287">
      <w:pPr>
        <w:pStyle w:val="Standard"/>
        <w:jc w:val="both"/>
        <w:rPr>
          <w:rFonts w:ascii="Calibri" w:hAnsi="Calibri" w:cs="Calibri"/>
        </w:rPr>
      </w:pPr>
    </w:p>
    <w:p w14:paraId="530FF5F3" w14:textId="77777777" w:rsidR="007E5287" w:rsidRDefault="007E5287">
      <w:pPr>
        <w:pStyle w:val="Standard"/>
        <w:jc w:val="both"/>
        <w:rPr>
          <w:rFonts w:ascii="Calibri" w:hAnsi="Calibri" w:cs="Calibri"/>
        </w:rPr>
      </w:pPr>
    </w:p>
    <w:p w14:paraId="265B4E6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2" w:name="_Toc45878213"/>
      <w:bookmarkStart w:id="323" w:name="_Toc76043601"/>
      <w:bookmarkStart w:id="324" w:name="_Toc76985868"/>
      <w:bookmarkStart w:id="325" w:name="_Toc77259313"/>
      <w:r>
        <w:rPr>
          <w:rFonts w:ascii="Calibri" w:hAnsi="Calibri" w:cs="Calibri"/>
          <w:szCs w:val="24"/>
        </w:rPr>
        <w:t>ΚΑΤΗΓΟΡΙΑ 1</w:t>
      </w:r>
      <w:bookmarkEnd w:id="322"/>
      <w:bookmarkEnd w:id="323"/>
      <w:bookmarkEnd w:id="324"/>
      <w:bookmarkEnd w:id="325"/>
      <w:r>
        <w:rPr>
          <w:rFonts w:ascii="Calibri" w:hAnsi="Calibri" w:cs="Calibri"/>
          <w:szCs w:val="24"/>
        </w:rPr>
        <w:t>.</w:t>
      </w:r>
    </w:p>
    <w:p w14:paraId="17DBD18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6" w:name="_Toc45878214"/>
      <w:bookmarkStart w:id="327" w:name="_Toc76043602"/>
      <w:bookmarkStart w:id="328" w:name="_Toc76985869"/>
      <w:bookmarkStart w:id="329" w:name="_Toc77257443"/>
      <w:bookmarkStart w:id="330" w:name="_Toc77259314"/>
      <w:r>
        <w:rPr>
          <w:rFonts w:ascii="Calibri" w:hAnsi="Calibri" w:cs="Calibri"/>
          <w:szCs w:val="24"/>
          <w:u w:val="none"/>
        </w:rPr>
        <w:t>ΤΕΚΝΑ ΕΛΛΗΝΩΝ ΤΟΥ ΕΞΩΤΕΡΙΚOΥ ΑΠΟΦΟΙΤΟΙ ΕΛΛΗΝΙΚΩΝ ΛΥΚΕΙΩΝ</w:t>
      </w:r>
      <w:bookmarkEnd w:id="326"/>
      <w:bookmarkEnd w:id="327"/>
      <w:bookmarkEnd w:id="328"/>
      <w:bookmarkEnd w:id="329"/>
      <w:bookmarkEnd w:id="330"/>
    </w:p>
    <w:p w14:paraId="670241DE" w14:textId="77777777"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14:paraId="5CA5DE54"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1" w:name="_Toc45878215"/>
      <w:bookmarkStart w:id="332" w:name="_Toc76043603"/>
      <w:bookmarkStart w:id="333" w:name="_Toc76985870"/>
      <w:bookmarkStart w:id="334"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1"/>
      <w:bookmarkEnd w:id="332"/>
      <w:bookmarkEnd w:id="333"/>
      <w:bookmarkEnd w:id="334"/>
      <w:r>
        <w:rPr>
          <w:rFonts w:ascii="Calibri" w:hAnsi="Calibri" w:cs="Calibri"/>
          <w:shd w:val="clear" w:color="auto" w:fill="BFBFBF"/>
        </w:rPr>
        <w:t>.</w:t>
      </w:r>
    </w:p>
    <w:p w14:paraId="624F1FF2"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5" w:name="_Toc45878216"/>
      <w:bookmarkStart w:id="336" w:name="_Toc76043604"/>
      <w:bookmarkStart w:id="337" w:name="_Toc76985871"/>
      <w:bookmarkStart w:id="338" w:name="_Toc77257445"/>
      <w:bookmarkStart w:id="339"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5"/>
      <w:bookmarkEnd w:id="336"/>
      <w:bookmarkEnd w:id="337"/>
      <w:bookmarkEnd w:id="338"/>
      <w:bookmarkEnd w:id="339"/>
    </w:p>
    <w:p w14:paraId="1089622E"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0" w:name="_Toc45878217"/>
      <w:bookmarkStart w:id="341" w:name="_Toc76043605"/>
      <w:bookmarkStart w:id="342" w:name="_Toc76985872"/>
      <w:bookmarkStart w:id="343" w:name="_Toc77257446"/>
      <w:bookmarkStart w:id="344" w:name="_Toc77259317"/>
      <w:r>
        <w:rPr>
          <w:rFonts w:ascii="Calibri" w:hAnsi="Calibri" w:cs="Calibri"/>
          <w:u w:val="none"/>
        </w:rPr>
        <w:t>ΑΠΟΦΟΙΤΟΙ ΕΛΛΗΝΙΚΩΝ ΛΥΚΕΙΩΝ</w:t>
      </w:r>
      <w:bookmarkEnd w:id="340"/>
      <w:bookmarkEnd w:id="341"/>
      <w:bookmarkEnd w:id="342"/>
      <w:bookmarkEnd w:id="343"/>
      <w:bookmarkEnd w:id="344"/>
    </w:p>
    <w:p w14:paraId="01883B55" w14:textId="77777777" w:rsidR="007E5287" w:rsidRDefault="007E5287">
      <w:pPr>
        <w:pStyle w:val="40"/>
        <w:ind w:left="1843" w:right="-86" w:hanging="1843"/>
        <w:outlineLvl w:val="9"/>
        <w:rPr>
          <w:rFonts w:ascii="Calibri" w:hAnsi="Calibri" w:cs="Calibri"/>
          <w:u w:val="none"/>
        </w:rPr>
      </w:pPr>
    </w:p>
    <w:p w14:paraId="6258DD54" w14:textId="77777777" w:rsidR="007E5287" w:rsidRDefault="007E5287">
      <w:pPr>
        <w:pStyle w:val="40"/>
        <w:ind w:left="-142" w:right="-86" w:firstLine="142"/>
        <w:outlineLvl w:val="9"/>
        <w:rPr>
          <w:rFonts w:ascii="Calibri" w:hAnsi="Calibri" w:cs="Calibri"/>
          <w:u w:val="none"/>
        </w:rPr>
      </w:pPr>
    </w:p>
    <w:p w14:paraId="062FDB3A" w14:textId="77777777"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14:paraId="74F9FABC" w14:textId="77777777"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3515071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2BED77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14:paraId="6E5C308A" w14:textId="77777777"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14:paraId="61BF0F33" w14:textId="77777777"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9B70C0A" w14:textId="77777777"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14:paraId="7E55C6C7" w14:textId="77777777"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14:paraId="3BB7B6E8" w14:textId="77777777" w:rsidR="007E5287" w:rsidRDefault="007E5287">
      <w:pPr>
        <w:pStyle w:val="Standard"/>
        <w:jc w:val="both"/>
        <w:rPr>
          <w:rFonts w:ascii="Calibri" w:hAnsi="Calibri" w:cs="Calibri"/>
        </w:rPr>
      </w:pPr>
    </w:p>
    <w:p w14:paraId="11F0AA71" w14:textId="77777777" w:rsidR="007E5287" w:rsidRDefault="007E5287">
      <w:pPr>
        <w:pStyle w:val="Standard"/>
        <w:jc w:val="both"/>
        <w:rPr>
          <w:rFonts w:ascii="Calibri" w:hAnsi="Calibri" w:cs="Calibri"/>
        </w:rPr>
      </w:pPr>
    </w:p>
    <w:p w14:paraId="58C7617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5" w:name="_Toc45878218"/>
      <w:bookmarkStart w:id="346" w:name="_Toc76043606"/>
      <w:bookmarkStart w:id="347" w:name="_Toc76985873"/>
      <w:bookmarkStart w:id="348" w:name="_Toc77259318"/>
      <w:r>
        <w:rPr>
          <w:rFonts w:ascii="Calibri" w:hAnsi="Calibri" w:cs="Calibri"/>
          <w:szCs w:val="24"/>
        </w:rPr>
        <w:t>ΚΑΤΗΓΟΡΙΑ 4</w:t>
      </w:r>
      <w:bookmarkEnd w:id="345"/>
      <w:bookmarkEnd w:id="346"/>
      <w:bookmarkEnd w:id="347"/>
      <w:bookmarkEnd w:id="348"/>
      <w:r>
        <w:rPr>
          <w:rFonts w:ascii="Calibri" w:hAnsi="Calibri" w:cs="Calibri"/>
          <w:szCs w:val="24"/>
        </w:rPr>
        <w:t>.</w:t>
      </w:r>
    </w:p>
    <w:p w14:paraId="73F2860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9" w:name="_Toc45878219"/>
      <w:bookmarkStart w:id="350" w:name="_Toc76043607"/>
      <w:bookmarkStart w:id="351" w:name="_Toc76985874"/>
      <w:bookmarkStart w:id="352"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9"/>
      <w:bookmarkEnd w:id="350"/>
      <w:bookmarkEnd w:id="351"/>
      <w:bookmarkEnd w:id="352"/>
    </w:p>
    <w:p w14:paraId="3A0C305A" w14:textId="77777777" w:rsidR="007E5287" w:rsidRDefault="007E5287">
      <w:pPr>
        <w:pStyle w:val="40"/>
        <w:ind w:left="0" w:right="-86" w:firstLine="0"/>
        <w:jc w:val="center"/>
        <w:outlineLvl w:val="9"/>
        <w:rPr>
          <w:rFonts w:ascii="Calibri" w:hAnsi="Calibri" w:cs="Calibri"/>
          <w:szCs w:val="24"/>
        </w:rPr>
      </w:pPr>
    </w:p>
    <w:p w14:paraId="00A7D1ED" w14:textId="77777777"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14:paraId="412D33C9" w14:textId="77777777" w:rsidR="007E5287" w:rsidRDefault="007E5287">
      <w:pPr>
        <w:pStyle w:val="40"/>
        <w:ind w:left="0" w:right="-86" w:firstLine="0"/>
        <w:jc w:val="center"/>
        <w:outlineLvl w:val="9"/>
        <w:rPr>
          <w:rFonts w:ascii="Calibri" w:hAnsi="Calibri" w:cs="Calibri"/>
          <w:szCs w:val="24"/>
        </w:rPr>
      </w:pPr>
    </w:p>
    <w:p w14:paraId="7E2872D2"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0C9CE8F"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9062FED"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14:paraId="4D6940D5" w14:textId="77777777"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59E90BE3"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14:paraId="5C79DB81"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14:paraId="49E6CE1C" w14:textId="77777777" w:rsidR="007E5287" w:rsidRDefault="007E5287">
      <w:pPr>
        <w:pStyle w:val="Standard"/>
        <w:jc w:val="both"/>
        <w:rPr>
          <w:rFonts w:ascii="Calibri" w:hAnsi="Calibri" w:cs="Calibri"/>
        </w:rPr>
      </w:pPr>
    </w:p>
    <w:p w14:paraId="367DF7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3" w:name="_Toc45878220"/>
      <w:bookmarkStart w:id="354" w:name="_Toc76043608"/>
      <w:bookmarkStart w:id="355" w:name="_Toc76985875"/>
      <w:bookmarkStart w:id="356" w:name="_Toc77259320"/>
      <w:r>
        <w:rPr>
          <w:rFonts w:ascii="Calibri" w:hAnsi="Calibri" w:cs="Calibri"/>
          <w:szCs w:val="24"/>
        </w:rPr>
        <w:t>ΚΑΤΗΓΟΡΙΑ 3</w:t>
      </w:r>
      <w:bookmarkEnd w:id="353"/>
      <w:bookmarkEnd w:id="354"/>
      <w:bookmarkEnd w:id="355"/>
      <w:bookmarkEnd w:id="356"/>
      <w:r>
        <w:rPr>
          <w:rFonts w:ascii="Calibri" w:hAnsi="Calibri" w:cs="Calibri"/>
          <w:szCs w:val="24"/>
        </w:rPr>
        <w:t>.</w:t>
      </w:r>
    </w:p>
    <w:p w14:paraId="1995F943"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7" w:name="_Toc45878221"/>
      <w:bookmarkStart w:id="358" w:name="_Toc76043609"/>
      <w:bookmarkStart w:id="359" w:name="_Toc76985876"/>
      <w:bookmarkStart w:id="360"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7"/>
      <w:bookmarkEnd w:id="358"/>
      <w:bookmarkEnd w:id="359"/>
      <w:bookmarkEnd w:id="360"/>
    </w:p>
    <w:p w14:paraId="29882C86"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2"/>
      <w:bookmarkStart w:id="362" w:name="_Toc76043610"/>
      <w:bookmarkStart w:id="363" w:name="_Toc76985877"/>
      <w:bookmarkStart w:id="364" w:name="_Toc77259322"/>
      <w:r>
        <w:rPr>
          <w:rFonts w:ascii="Calibri" w:hAnsi="Calibri" w:cs="Calibri"/>
        </w:rPr>
        <w:t>ΚΑΤΗΓΟΡΙΑ 5</w:t>
      </w:r>
      <w:bookmarkEnd w:id="361"/>
      <w:bookmarkEnd w:id="362"/>
      <w:bookmarkEnd w:id="363"/>
      <w:bookmarkEnd w:id="364"/>
      <w:r>
        <w:rPr>
          <w:rFonts w:ascii="Calibri" w:hAnsi="Calibri" w:cs="Calibri"/>
        </w:rPr>
        <w:t>.</w:t>
      </w:r>
    </w:p>
    <w:p w14:paraId="6820D875"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5" w:name="_Toc45878223"/>
      <w:bookmarkStart w:id="366" w:name="_Toc76043611"/>
      <w:bookmarkStart w:id="367" w:name="_Toc76985878"/>
      <w:bookmarkStart w:id="368"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5"/>
      <w:bookmarkEnd w:id="366"/>
      <w:bookmarkEnd w:id="367"/>
      <w:bookmarkEnd w:id="368"/>
    </w:p>
    <w:p w14:paraId="4F1D0128" w14:textId="77777777" w:rsidR="007E5287" w:rsidRDefault="007E5287">
      <w:pPr>
        <w:pStyle w:val="Standard"/>
        <w:jc w:val="both"/>
      </w:pPr>
    </w:p>
    <w:p w14:paraId="26C230A7" w14:textId="77777777"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14:paraId="02D13756" w14:textId="77777777" w:rsidR="007E5287" w:rsidRDefault="007E5287">
      <w:pPr>
        <w:pStyle w:val="Standard"/>
        <w:jc w:val="both"/>
      </w:pPr>
    </w:p>
    <w:p w14:paraId="2F44885A"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32FC1A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A26310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14:paraId="76332338" w14:textId="77777777"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w:t>
      </w:r>
    </w:p>
    <w:p w14:paraId="22DB0119" w14:textId="77777777"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από τις Διευθύνσεις Δευτεροβάθμιας Εκπαίδευσης της ημεδαπής.</w:t>
      </w:r>
    </w:p>
    <w:p w14:paraId="46C5E955" w14:textId="77777777"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14:paraId="31954622" w14:textId="77777777"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14:paraId="46B0618A" w14:textId="77777777" w:rsidR="007E5287" w:rsidRDefault="004E0738">
      <w:pPr>
        <w:pStyle w:val="Standard"/>
        <w:jc w:val="both"/>
      </w:pPr>
      <w:r>
        <w:rPr>
          <w:rFonts w:ascii="Calibri" w:hAnsi="Calibri" w:cs="Calibri"/>
        </w:rPr>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79AC724" w14:textId="77777777"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14:paraId="07D6B262" w14:textId="77777777"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14:paraId="52860848" w14:textId="77777777" w:rsidR="007E5287" w:rsidRDefault="007E5287">
      <w:pPr>
        <w:pStyle w:val="Standard"/>
        <w:jc w:val="both"/>
        <w:rPr>
          <w:rFonts w:ascii="Calibri" w:hAnsi="Calibri" w:cs="Calibri"/>
        </w:rPr>
      </w:pPr>
    </w:p>
    <w:p w14:paraId="7AF89236"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xml:space="preserve">, είτε θα έχει εκδοθεί από ΚΕΔΔΥ ή ΚΕΣΥ ή </w:t>
      </w:r>
      <w:proofErr w:type="spellStart"/>
      <w:r w:rsidRPr="00AD7977">
        <w:rPr>
          <w:rFonts w:ascii="Calibri" w:hAnsi="Calibri" w:cs="Calibri"/>
          <w:b/>
        </w:rPr>
        <w:t>Ιατροπαιδαγωγικά</w:t>
      </w:r>
      <w:proofErr w:type="spellEnd"/>
      <w:r w:rsidRPr="00AD7977">
        <w:rPr>
          <w:rFonts w:ascii="Calibri" w:hAnsi="Calibri" w:cs="Calibri"/>
          <w:b/>
        </w:rPr>
        <w:t xml:space="preserve">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όπως τροποποιήθηκε με τις με αρ. Φ.251/41927/Α5/2022 (Β΄ 1785) και αρ.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14:paraId="116B1018" w14:textId="77777777" w:rsidTr="00FE48DE">
        <w:tc>
          <w:tcPr>
            <w:tcW w:w="10207" w:type="dxa"/>
          </w:tcPr>
          <w:p w14:paraId="2D0E1C93" w14:textId="77777777" w:rsidR="007E5287" w:rsidRDefault="004E0738" w:rsidP="0068028E">
            <w:pPr>
              <w:pStyle w:val="Standard"/>
              <w:ind w:left="30" w:hanging="30"/>
              <w:jc w:val="both"/>
            </w:pPr>
            <w:r w:rsidRPr="00FE48DE">
              <w:rPr>
                <w:rFonts w:ascii="Calibri" w:hAnsi="Calibri" w:cs="Calibri"/>
                <w:b/>
                <w:highlight w:val="lightGray"/>
              </w:rPr>
              <w:t>Για τον τρόπο εξέτασης των υποψηφίων με αναπηρία και με ειδικές εκπαιδευτικές ανάγκες ισχύουν οι διατάξεις της με αριθμ. Φ.251/22806/Α5/2021 Υπουργ</w:t>
            </w:r>
            <w:r w:rsidR="00102C3D" w:rsidRPr="00FE48DE">
              <w:rPr>
                <w:rFonts w:ascii="Calibri" w:hAnsi="Calibri" w:cs="Calibri"/>
                <w:b/>
                <w:highlight w:val="lightGray"/>
              </w:rPr>
              <w:t>ικής Απόφασης (ΦΕΚ 897/Β’/2021), όπως τροποποιήθηκε με τις με αρ. Φ.251/41927/Α5/2022 (Β΄ 1785) και αρ. Φ.251/160199/Α5/23-12-2022 (Β΄ 6864) υπουργικές αποφάσεις</w:t>
            </w:r>
            <w:r w:rsidR="00102C3D">
              <w:rPr>
                <w:rFonts w:ascii="Calibri" w:hAnsi="Calibri" w:cs="Calibri"/>
                <w:b/>
              </w:rPr>
              <w:t xml:space="preserve"> </w:t>
            </w:r>
          </w:p>
        </w:tc>
      </w:tr>
      <w:tr w:rsidR="0068028E" w14:paraId="015E7067" w14:textId="77777777" w:rsidTr="00FE48DE">
        <w:tc>
          <w:tcPr>
            <w:tcW w:w="10207" w:type="dxa"/>
          </w:tcPr>
          <w:p w14:paraId="53551048" w14:textId="77777777"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14:paraId="1F0AD585" w14:textId="77777777" w:rsidR="007E5287" w:rsidRDefault="0068028E">
      <w:pPr>
        <w:pStyle w:val="1"/>
        <w:pageBreakBefore/>
        <w:ind w:right="-86"/>
        <w:jc w:val="center"/>
        <w:rPr>
          <w:rFonts w:ascii="Calibri" w:hAnsi="Calibri" w:cs="Calibri"/>
          <w:szCs w:val="24"/>
        </w:rPr>
      </w:pPr>
      <w:bookmarkStart w:id="369" w:name="__RefHeading___Toc515359080"/>
      <w:bookmarkStart w:id="370" w:name="_Toc517689175"/>
      <w:bookmarkStart w:id="371" w:name="_Toc13208513"/>
      <w:bookmarkStart w:id="372" w:name="_Toc13219086"/>
      <w:bookmarkStart w:id="373" w:name="_Toc13221175"/>
      <w:bookmarkStart w:id="374" w:name="_Toc42584965"/>
      <w:bookmarkStart w:id="375" w:name="_Toc45784033"/>
      <w:bookmarkStart w:id="376" w:name="_Toc45807098"/>
      <w:bookmarkStart w:id="377" w:name="_Toc45809421"/>
      <w:bookmarkStart w:id="378" w:name="_Toc45878224"/>
      <w:bookmarkStart w:id="379" w:name="_Toc76043612"/>
      <w:bookmarkStart w:id="380" w:name="_Toc76985879"/>
      <w:bookmarkStart w:id="381" w:name="_Toc77259324"/>
      <w:bookmarkStart w:id="382" w:name="_Toc106613342"/>
      <w:bookmarkStart w:id="383" w:name="_Toc170888621"/>
      <w:r>
        <w:rPr>
          <w:rFonts w:ascii="Calibri" w:hAnsi="Calibri" w:cs="Calibri"/>
          <w:szCs w:val="24"/>
        </w:rPr>
        <w:t>ΚΕ</w:t>
      </w:r>
      <w:r w:rsidR="004E0738">
        <w:rPr>
          <w:rFonts w:ascii="Calibri" w:hAnsi="Calibri" w:cs="Calibri"/>
          <w:szCs w:val="24"/>
        </w:rPr>
        <w:t>ΦΑΛΑΙΟ Γ΄</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DAE0856" w14:textId="77777777" w:rsidR="007E5287" w:rsidRDefault="007E5287">
      <w:pPr>
        <w:pStyle w:val="Standard"/>
      </w:pPr>
    </w:p>
    <w:p w14:paraId="1882B95A" w14:textId="77777777"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14:paraId="6A0D755A" w14:textId="77777777" w:rsidR="007E5287" w:rsidRDefault="007E5287">
      <w:pPr>
        <w:pStyle w:val="Standard"/>
        <w:rPr>
          <w:rFonts w:ascii="Calibri" w:hAnsi="Calibri" w:cs="Calibri"/>
        </w:rPr>
      </w:pPr>
    </w:p>
    <w:p w14:paraId="215BFEB9" w14:textId="77777777" w:rsidR="007E5287" w:rsidRDefault="004E0738">
      <w:pPr>
        <w:pStyle w:val="Standard"/>
        <w:jc w:val="both"/>
      </w:pPr>
      <w:r>
        <w:rPr>
          <w:rFonts w:ascii="Calibri" w:hAnsi="Calibri" w:cs="Calibri"/>
        </w:rPr>
        <w:t xml:space="preserve">Επισημαίνεται στους υποψηφίους ότι πρωτίστως όλα τα πρωτότυπα δικαιολογητικά που εκδίδονται από ξένη υπηρεσία (σχολείο, άλλη εκπαιδευτική αρχή, </w:t>
      </w:r>
      <w:proofErr w:type="spellStart"/>
      <w:r>
        <w:rPr>
          <w:rFonts w:ascii="Calibri" w:hAnsi="Calibri" w:cs="Calibri"/>
        </w:rPr>
        <w:t>κ.λ.π</w:t>
      </w:r>
      <w:proofErr w:type="spellEnd"/>
      <w:r>
        <w:rPr>
          <w:rFonts w:ascii="Calibri" w:hAnsi="Calibri" w:cs="Calibri"/>
        </w:rPr>
        <w:t>.)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14:paraId="6147D0CD" w14:textId="77777777"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14:paraId="1B224142" w14:textId="77777777" w:rsidR="007E5287" w:rsidRDefault="00F12126">
      <w:pPr>
        <w:pStyle w:val="Standard"/>
        <w:jc w:val="both"/>
      </w:pPr>
      <w:r w:rsidRPr="00F12126">
        <w:rPr>
          <w:rFonts w:ascii="Calibri" w:hAnsi="Calibri" w:cs="Calibri"/>
          <w:b/>
        </w:rPr>
        <w:t xml:space="preserve">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w:t>
      </w:r>
      <w:proofErr w:type="spellStart"/>
      <w:r w:rsidRPr="00F12126">
        <w:rPr>
          <w:rFonts w:ascii="Calibri" w:hAnsi="Calibri" w:cs="Calibri"/>
          <w:b/>
        </w:rPr>
        <w:t>Δομινίκα</w:t>
      </w:r>
      <w:proofErr w:type="spellEnd"/>
      <w:r w:rsidRPr="00F12126">
        <w:rPr>
          <w:rFonts w:ascii="Calibri" w:hAnsi="Calibri" w:cs="Calibri"/>
          <w:b/>
        </w:rPr>
        <w:t xml:space="preserve">, Δομινικανή Δημοκρατία, Εκουαδόρ (Ισημερινός), Ελ Σαλβαδόρ, Ελβετία, Εσθονία, </w:t>
      </w:r>
      <w:proofErr w:type="spellStart"/>
      <w:r w:rsidRPr="00F12126">
        <w:rPr>
          <w:rFonts w:ascii="Calibri" w:hAnsi="Calibri" w:cs="Calibri"/>
          <w:b/>
        </w:rPr>
        <w:t>Εσουατίνι</w:t>
      </w:r>
      <w:proofErr w:type="spellEnd"/>
      <w:r w:rsidRPr="00F12126">
        <w:rPr>
          <w:rFonts w:ascii="Calibri" w:hAnsi="Calibri" w:cs="Calibri"/>
          <w:b/>
        </w:rPr>
        <w:t xml:space="preserve">, Η.Π.Α., Ηνωμένο Βασίλειο της </w:t>
      </w:r>
      <w:proofErr w:type="spellStart"/>
      <w:r w:rsidRPr="00F12126">
        <w:rPr>
          <w:rFonts w:ascii="Calibri" w:hAnsi="Calibri" w:cs="Calibri"/>
          <w:b/>
        </w:rPr>
        <w:t>Μεγ</w:t>
      </w:r>
      <w:proofErr w:type="spellEnd"/>
      <w:r w:rsidRPr="00F12126">
        <w:rPr>
          <w:rFonts w:ascii="Calibri" w:hAnsi="Calibri" w:cs="Calibri"/>
          <w:b/>
        </w:rPr>
        <w:t xml:space="preserve">. Βρετανίας και </w:t>
      </w:r>
      <w:proofErr w:type="spellStart"/>
      <w:r w:rsidRPr="00F12126">
        <w:rPr>
          <w:rFonts w:ascii="Calibri" w:hAnsi="Calibri" w:cs="Calibri"/>
          <w:b/>
        </w:rPr>
        <w:t>Βορ</w:t>
      </w:r>
      <w:proofErr w:type="spellEnd"/>
      <w:r w:rsidRPr="00F12126">
        <w:rPr>
          <w:rFonts w:ascii="Calibri" w:hAnsi="Calibri" w:cs="Calibri"/>
          <w:b/>
        </w:rPr>
        <w:t xml:space="preserve">. Ιρλανδίας (συμπεριλαμβανομένων των Αγία Ελένη, </w:t>
      </w:r>
      <w:proofErr w:type="spellStart"/>
      <w:r w:rsidRPr="00F12126">
        <w:rPr>
          <w:rFonts w:ascii="Calibri" w:hAnsi="Calibri" w:cs="Calibri"/>
          <w:b/>
        </w:rPr>
        <w:t>Ασενσιόν</w:t>
      </w:r>
      <w:proofErr w:type="spellEnd"/>
      <w:r w:rsidRPr="00F12126">
        <w:rPr>
          <w:rFonts w:ascii="Calibri" w:hAnsi="Calibri" w:cs="Calibri"/>
          <w:b/>
        </w:rPr>
        <w:t xml:space="preserve"> και </w:t>
      </w:r>
      <w:proofErr w:type="spellStart"/>
      <w:r w:rsidRPr="00F12126">
        <w:rPr>
          <w:rFonts w:ascii="Calibri" w:hAnsi="Calibri" w:cs="Calibri"/>
          <w:b/>
        </w:rPr>
        <w:t>Τρισταν</w:t>
      </w:r>
      <w:proofErr w:type="spellEnd"/>
      <w:r w:rsidRPr="00F12126">
        <w:rPr>
          <w:rFonts w:ascii="Calibri" w:hAnsi="Calibri" w:cs="Calibri"/>
          <w:b/>
        </w:rPr>
        <w:t xml:space="preserve"> ντα Κούνια, Ανγκουίλα, Βερμούδες, Βρετανικές Παρθένοι Νήσοι, Γιβραλτάρ, Γκέρνσεϋ, Μοντσερράτ, Νήσος του Μαν, Νήσοι </w:t>
      </w:r>
      <w:proofErr w:type="spellStart"/>
      <w:r w:rsidRPr="00F12126">
        <w:rPr>
          <w:rFonts w:ascii="Calibri" w:hAnsi="Calibri" w:cs="Calibri"/>
          <w:b/>
        </w:rPr>
        <w:t>Κέιμαν</w:t>
      </w:r>
      <w:proofErr w:type="spellEnd"/>
      <w:r w:rsidRPr="00F12126">
        <w:rPr>
          <w:rFonts w:ascii="Calibri" w:hAnsi="Calibri" w:cs="Calibri"/>
          <w:b/>
        </w:rPr>
        <w:t xml:space="preserve">,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w:t>
      </w:r>
      <w:proofErr w:type="spellStart"/>
      <w:r w:rsidRPr="00F12126">
        <w:rPr>
          <w:rFonts w:ascii="Calibri" w:hAnsi="Calibri" w:cs="Calibri"/>
          <w:b/>
        </w:rPr>
        <w:t>Μπουρουντί</w:t>
      </w:r>
      <w:proofErr w:type="spellEnd"/>
      <w:r w:rsidRPr="00F12126">
        <w:rPr>
          <w:rFonts w:ascii="Calibri" w:hAnsi="Calibri" w:cs="Calibri"/>
          <w:b/>
        </w:rPr>
        <w:t>, Μπρουνέι-</w:t>
      </w:r>
      <w:proofErr w:type="spellStart"/>
      <w:r w:rsidRPr="00F12126">
        <w:rPr>
          <w:rFonts w:ascii="Calibri" w:hAnsi="Calibri" w:cs="Calibri"/>
          <w:b/>
        </w:rPr>
        <w:t>Νταρουσαλάμ</w:t>
      </w:r>
      <w:proofErr w:type="spellEnd"/>
      <w:r w:rsidRPr="00F12126">
        <w:rPr>
          <w:rFonts w:ascii="Calibri" w:hAnsi="Calibri" w:cs="Calibri"/>
          <w:b/>
        </w:rPr>
        <w:t xml:space="preserve">, Ναμίμπια, Νέα Ζηλανδία, Νήσοι Κουκ, Νήσοι Μάρσαλ, Νικαράγουα, </w:t>
      </w:r>
      <w:proofErr w:type="spellStart"/>
      <w:r w:rsidRPr="00F12126">
        <w:rPr>
          <w:rFonts w:ascii="Calibri" w:hAnsi="Calibri" w:cs="Calibri"/>
          <w:b/>
        </w:rPr>
        <w:t>Νιούε</w:t>
      </w:r>
      <w:proofErr w:type="spellEnd"/>
      <w:r w:rsidRPr="00F12126">
        <w:rPr>
          <w:rFonts w:ascii="Calibri" w:hAnsi="Calibri" w:cs="Calibri"/>
          <w:b/>
        </w:rPr>
        <w:t xml:space="preserve">, Νορβηγία, Νότιος Αφρική, Ολλανδία (Κάτω Χώρες συμπεριλαμβανομένων των Άγιος Ευστάθιος, Άγιος Μαρτίνος, Αρούμπα, </w:t>
      </w:r>
      <w:proofErr w:type="spellStart"/>
      <w:r w:rsidRPr="00F12126">
        <w:rPr>
          <w:rFonts w:ascii="Calibri" w:hAnsi="Calibri" w:cs="Calibri"/>
          <w:b/>
        </w:rPr>
        <w:t>Κουρασάο</w:t>
      </w:r>
      <w:proofErr w:type="spellEnd"/>
      <w:r w:rsidRPr="00F12126">
        <w:rPr>
          <w:rFonts w:ascii="Calibri" w:hAnsi="Calibri" w:cs="Calibri"/>
          <w:b/>
        </w:rPr>
        <w:t xml:space="preserve">, </w:t>
      </w:r>
      <w:proofErr w:type="spellStart"/>
      <w:r w:rsidRPr="00F12126">
        <w:rPr>
          <w:rFonts w:ascii="Calibri" w:hAnsi="Calibri" w:cs="Calibri"/>
          <w:b/>
        </w:rPr>
        <w:t>Μποναίρ</w:t>
      </w:r>
      <w:proofErr w:type="spellEnd"/>
      <w:r w:rsidRPr="00F12126">
        <w:rPr>
          <w:rFonts w:ascii="Calibri" w:hAnsi="Calibri" w:cs="Calibri"/>
          <w:b/>
        </w:rPr>
        <w:t>,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w:t>
      </w:r>
      <w:proofErr w:type="spellStart"/>
      <w:r w:rsidRPr="00F12126">
        <w:rPr>
          <w:rFonts w:ascii="Calibri" w:hAnsi="Calibri" w:cs="Calibri"/>
          <w:b/>
        </w:rPr>
        <w:t>Ιαμαϊκή</w:t>
      </w:r>
      <w:proofErr w:type="spellEnd"/>
      <w:r w:rsidRPr="00F12126">
        <w:rPr>
          <w:rFonts w:ascii="Calibri" w:hAnsi="Calibri" w:cs="Calibri"/>
          <w:b/>
        </w:rPr>
        <w:t>),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14:paraId="0C2E5354" w14:textId="77777777"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14:paraId="683F6287" w14:textId="77777777" w:rsidR="007E5287" w:rsidRDefault="007E5287">
      <w:pPr>
        <w:pStyle w:val="Standard"/>
        <w:rPr>
          <w:rFonts w:ascii="Calibri" w:hAnsi="Calibri" w:cs="Calibri"/>
        </w:rPr>
      </w:pPr>
    </w:p>
    <w:p w14:paraId="62B3CAE7" w14:textId="77777777" w:rsidR="007E5287" w:rsidRDefault="007E5287">
      <w:pPr>
        <w:pStyle w:val="Standard"/>
        <w:rPr>
          <w:rFonts w:ascii="Calibri" w:hAnsi="Calibri" w:cs="Calibri"/>
        </w:rPr>
      </w:pPr>
    </w:p>
    <w:p w14:paraId="267BF568" w14:textId="77777777" w:rsidR="007E5287" w:rsidRDefault="004E0738">
      <w:pPr>
        <w:pStyle w:val="Standard"/>
        <w:jc w:val="both"/>
        <w:rPr>
          <w:rFonts w:ascii="Calibri" w:hAnsi="Calibri" w:cs="Calibri"/>
        </w:rPr>
      </w:pPr>
      <w:r>
        <w:rPr>
          <w:rFonts w:ascii="Calibri" w:hAnsi="Calibri" w:cs="Calibri"/>
        </w:rPr>
        <w:t>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(ΦΕΚ Α' 188/27.11.1984).Επίσης, το ΚΟΣΣΥΦΟΠΕΔΙΟ αναγνωρίζεται ως τμήμα της ΣΕΡΒΙΑΣ και όχι ως ανεξάρτητο κράτος (έχει εγείρει η Χώρα μας αντίρρηση).</w:t>
      </w:r>
    </w:p>
    <w:p w14:paraId="7C82696C" w14:textId="77777777" w:rsidR="007E5287" w:rsidRDefault="007E5287">
      <w:pPr>
        <w:pStyle w:val="Standard"/>
        <w:rPr>
          <w:rFonts w:ascii="Calibri" w:hAnsi="Calibri" w:cs="Calibri"/>
        </w:rPr>
      </w:pPr>
    </w:p>
    <w:p w14:paraId="321361DA" w14:textId="77777777" w:rsidR="007E5287" w:rsidRDefault="004E0738">
      <w:pPr>
        <w:pStyle w:val="Standard"/>
      </w:pPr>
      <w:r>
        <w:rPr>
          <w:rFonts w:ascii="Calibri" w:hAnsi="Calibri" w:cs="Calibri"/>
          <w:b/>
        </w:rPr>
        <w:t>Η επικύρωση γίνεται στο πρωτότυπο και όχι σε φωτοτυπία.</w:t>
      </w:r>
    </w:p>
    <w:p w14:paraId="2C9DA75D" w14:textId="77777777" w:rsidR="007E5287" w:rsidRDefault="007E5287">
      <w:pPr>
        <w:pStyle w:val="Standard"/>
        <w:rPr>
          <w:rFonts w:ascii="Calibri" w:hAnsi="Calibri" w:cs="Calibri"/>
        </w:rPr>
      </w:pPr>
    </w:p>
    <w:p w14:paraId="372A52FB" w14:textId="77777777"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w:t>
      </w:r>
      <w:proofErr w:type="spellStart"/>
      <w:r>
        <w:rPr>
          <w:rFonts w:ascii="Calibri" w:hAnsi="Calibri" w:cs="Calibri"/>
        </w:rPr>
        <w:t>τ.Α</w:t>
      </w:r>
      <w:proofErr w:type="spellEnd"/>
      <w:r>
        <w:rPr>
          <w:rFonts w:ascii="Calibri" w:hAnsi="Calibri" w:cs="Calibri"/>
        </w:rPr>
        <w:t>΄/26.3.2014):</w:t>
      </w:r>
    </w:p>
    <w:p w14:paraId="6DBE49DD" w14:textId="77777777" w:rsidR="007E5287" w:rsidRDefault="007E5287">
      <w:pPr>
        <w:pStyle w:val="Standard"/>
        <w:rPr>
          <w:rFonts w:ascii="Calibri" w:hAnsi="Calibri" w:cs="Calibri"/>
          <w:b/>
          <w:u w:val="single"/>
        </w:rPr>
      </w:pPr>
    </w:p>
    <w:p w14:paraId="38248598" w14:textId="77777777" w:rsidR="007E5287" w:rsidRDefault="004E0738">
      <w:pPr>
        <w:pStyle w:val="Standard"/>
        <w:rPr>
          <w:rFonts w:ascii="Calibri" w:hAnsi="Calibri" w:cs="Calibri"/>
          <w:b/>
          <w:u w:val="single"/>
        </w:rPr>
      </w:pPr>
      <w:r>
        <w:rPr>
          <w:rFonts w:ascii="Calibri" w:hAnsi="Calibri" w:cs="Calibri"/>
          <w:b/>
          <w:u w:val="single"/>
        </w:rPr>
        <w:t>Της αλλοδαπής</w:t>
      </w:r>
    </w:p>
    <w:p w14:paraId="6C25D7AE" w14:textId="77777777" w:rsidR="007E5287" w:rsidRDefault="007E5287">
      <w:pPr>
        <w:pStyle w:val="Standard"/>
        <w:rPr>
          <w:rFonts w:ascii="Calibri" w:hAnsi="Calibri" w:cs="Calibri"/>
          <w:b/>
          <w:u w:val="single"/>
        </w:rPr>
      </w:pPr>
    </w:p>
    <w:p w14:paraId="02D028A6" w14:textId="77777777"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14:paraId="06B4144B" w14:textId="77777777"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14:paraId="457B2643" w14:textId="77777777"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w:t>
      </w:r>
      <w:proofErr w:type="spellStart"/>
      <w:r>
        <w:rPr>
          <w:rFonts w:ascii="Calibri" w:hAnsi="Calibri" w:cs="Calibri"/>
        </w:rPr>
        <w:t>τ.Α</w:t>
      </w:r>
      <w:proofErr w:type="spellEnd"/>
      <w:r>
        <w:rPr>
          <w:rFonts w:ascii="Calibri" w:hAnsi="Calibri" w:cs="Calibri"/>
        </w:rPr>
        <w:t>΄/27.09.2013),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14:paraId="2077BED6" w14:textId="77777777"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w:t>
      </w:r>
      <w:proofErr w:type="spellStart"/>
      <w:r>
        <w:rPr>
          <w:rFonts w:ascii="Calibri" w:hAnsi="Calibri" w:cs="Calibri"/>
        </w:rPr>
        <w:t>στριες</w:t>
      </w:r>
      <w:proofErr w:type="spellEnd"/>
      <w:r>
        <w:rPr>
          <w:rFonts w:ascii="Calibri" w:hAnsi="Calibri" w:cs="Calibri"/>
        </w:rPr>
        <w:t xml:space="preserve">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14:paraId="2CE0CE84" w14:textId="77777777" w:rsidR="007E5287" w:rsidRDefault="007E5287">
      <w:pPr>
        <w:pStyle w:val="Standard"/>
        <w:rPr>
          <w:rFonts w:ascii="Calibri" w:hAnsi="Calibri" w:cs="Calibri"/>
        </w:rPr>
      </w:pPr>
    </w:p>
    <w:p w14:paraId="475F6F53" w14:textId="77777777" w:rsidR="007E5287" w:rsidRDefault="004E0738">
      <w:pPr>
        <w:pStyle w:val="Standard"/>
      </w:pPr>
      <w:proofErr w:type="spellStart"/>
      <w:r>
        <w:rPr>
          <w:rFonts w:ascii="Calibri" w:hAnsi="Calibri" w:cs="Calibri"/>
        </w:rPr>
        <w:t>Εφιστάται</w:t>
      </w:r>
      <w:proofErr w:type="spellEnd"/>
      <w:r>
        <w:rPr>
          <w:rFonts w:ascii="Calibri" w:hAnsi="Calibri" w:cs="Calibri"/>
        </w:rPr>
        <w:t xml:space="preserve">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14:paraId="333EA708" w14:textId="77777777" w:rsidR="007E5287" w:rsidRDefault="007E5287">
      <w:pPr>
        <w:pStyle w:val="Standard"/>
        <w:rPr>
          <w:rFonts w:ascii="Calibri" w:hAnsi="Calibri" w:cs="Calibri"/>
        </w:rPr>
      </w:pPr>
    </w:p>
    <w:p w14:paraId="059ABC9F" w14:textId="77777777" w:rsidR="007E5287" w:rsidRDefault="004E0738">
      <w:pPr>
        <w:pStyle w:val="Standard"/>
        <w:jc w:val="both"/>
        <w:rPr>
          <w:rFonts w:ascii="Calibri" w:hAnsi="Calibri" w:cs="Calibri"/>
          <w:b/>
          <w:u w:val="single"/>
        </w:rPr>
      </w:pPr>
      <w:r>
        <w:rPr>
          <w:rFonts w:ascii="Calibri" w:hAnsi="Calibri" w:cs="Calibri"/>
          <w:b/>
          <w:u w:val="single"/>
        </w:rPr>
        <w:t>Της ημεδαπής</w:t>
      </w:r>
    </w:p>
    <w:p w14:paraId="1C42C3A8" w14:textId="77777777" w:rsidR="007E5287" w:rsidRDefault="007E5287">
      <w:pPr>
        <w:pStyle w:val="Standard"/>
        <w:jc w:val="both"/>
        <w:rPr>
          <w:rFonts w:ascii="Calibri" w:hAnsi="Calibri" w:cs="Calibri"/>
        </w:rPr>
      </w:pPr>
    </w:p>
    <w:p w14:paraId="4858B7BB" w14:textId="77777777"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w:t>
      </w:r>
      <w:proofErr w:type="spellStart"/>
      <w:r>
        <w:rPr>
          <w:rFonts w:ascii="Calibri" w:hAnsi="Calibri" w:cs="Calibri"/>
        </w:rPr>
        <w:t>κ.λ.π</w:t>
      </w:r>
      <w:proofErr w:type="spellEnd"/>
      <w:r>
        <w:rPr>
          <w:rFonts w:ascii="Calibri" w:hAnsi="Calibri" w:cs="Calibri"/>
        </w:rPr>
        <w:t xml:space="preserve">.)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14:paraId="0E8D6784" w14:textId="77777777" w:rsidR="007E5287" w:rsidRDefault="007E5287">
      <w:pPr>
        <w:pStyle w:val="Standard"/>
        <w:jc w:val="both"/>
        <w:rPr>
          <w:rFonts w:ascii="Calibri" w:hAnsi="Calibri" w:cs="Calibri"/>
        </w:rPr>
      </w:pPr>
    </w:p>
    <w:p w14:paraId="61C8D99D" w14:textId="77777777"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14:paraId="715151BF" w14:textId="77777777" w:rsidR="007E5287" w:rsidRDefault="007E5287">
      <w:pPr>
        <w:pStyle w:val="Standard"/>
        <w:jc w:val="both"/>
        <w:rPr>
          <w:rFonts w:ascii="Calibri" w:hAnsi="Calibri" w:cs="Calibri"/>
        </w:rPr>
      </w:pPr>
    </w:p>
    <w:p w14:paraId="57B9F3F0" w14:textId="77777777" w:rsidR="007E5287" w:rsidRDefault="004E0738">
      <w:pPr>
        <w:pStyle w:val="Standard"/>
        <w:jc w:val="both"/>
        <w:rPr>
          <w:rFonts w:ascii="Calibri" w:hAnsi="Calibri" w:cs="Calibri"/>
          <w:b/>
          <w:u w:val="single"/>
        </w:rPr>
      </w:pPr>
      <w:r>
        <w:rPr>
          <w:rFonts w:ascii="Calibri" w:hAnsi="Calibri" w:cs="Calibri"/>
          <w:b/>
          <w:u w:val="single"/>
        </w:rPr>
        <w:t>ΠΡΟΣΟΧΗ :</w:t>
      </w:r>
    </w:p>
    <w:p w14:paraId="13D0193A" w14:textId="77777777" w:rsidR="007E5287" w:rsidRDefault="007E5287">
      <w:pPr>
        <w:pStyle w:val="Standard"/>
        <w:rPr>
          <w:rFonts w:ascii="Calibri" w:hAnsi="Calibri" w:cs="Calibri"/>
        </w:rPr>
      </w:pPr>
    </w:p>
    <w:p w14:paraId="31649426" w14:textId="77777777" w:rsidR="007E5287" w:rsidRDefault="004E0738">
      <w:pPr>
        <w:pStyle w:val="Standard"/>
      </w:pPr>
      <w:r>
        <w:rPr>
          <w:rFonts w:ascii="Calibri" w:hAnsi="Calibri" w:cs="Calibri"/>
          <w:b/>
        </w:rPr>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14:paraId="7A94339E" w14:textId="77777777" w:rsidR="007E5287" w:rsidRDefault="007E5287">
      <w:pPr>
        <w:pStyle w:val="Standard"/>
        <w:rPr>
          <w:rFonts w:ascii="Calibri" w:hAnsi="Calibri" w:cs="Calibri"/>
        </w:rPr>
      </w:pPr>
    </w:p>
    <w:p w14:paraId="228D2EFC" w14:textId="77777777"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14:paraId="1D503352" w14:textId="77777777" w:rsidR="007E5287" w:rsidRDefault="007E5287">
      <w:pPr>
        <w:pStyle w:val="Standard"/>
        <w:rPr>
          <w:rFonts w:ascii="Calibri" w:hAnsi="Calibri" w:cs="Calibri"/>
        </w:rPr>
      </w:pPr>
    </w:p>
    <w:p w14:paraId="28CD85FD" w14:textId="77777777"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14:paraId="6F9A1366" w14:textId="77777777" w:rsidR="007E5287" w:rsidRDefault="007E5287">
      <w:pPr>
        <w:pStyle w:val="Standard"/>
        <w:jc w:val="both"/>
        <w:rPr>
          <w:rFonts w:ascii="Calibri" w:hAnsi="Calibri" w:cs="Calibri"/>
        </w:rPr>
      </w:pPr>
    </w:p>
    <w:p w14:paraId="04E71DC1" w14:textId="77777777"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316D2598" w14:textId="77777777" w:rsidR="007E5287" w:rsidRDefault="007E5287">
      <w:pPr>
        <w:pStyle w:val="Standard"/>
        <w:jc w:val="both"/>
        <w:rPr>
          <w:rFonts w:ascii="Calibri" w:hAnsi="Calibri" w:cs="Calibri"/>
          <w:b/>
          <w:u w:val="single"/>
        </w:rPr>
      </w:pPr>
    </w:p>
    <w:p w14:paraId="4347FFB3" w14:textId="77777777" w:rsidR="007E5287" w:rsidRDefault="007E5287">
      <w:pPr>
        <w:pStyle w:val="Standard"/>
      </w:pPr>
    </w:p>
    <w:p w14:paraId="3C295ACE" w14:textId="77777777" w:rsidR="007E5287" w:rsidRDefault="007E5287">
      <w:pPr>
        <w:pStyle w:val="Standard"/>
      </w:pPr>
    </w:p>
    <w:p w14:paraId="198D7671" w14:textId="77777777" w:rsidR="007E5287" w:rsidRDefault="007E5287">
      <w:pPr>
        <w:pStyle w:val="Standard"/>
      </w:pPr>
    </w:p>
    <w:p w14:paraId="63058C37" w14:textId="77777777" w:rsidR="007E5287" w:rsidRDefault="007E5287">
      <w:pPr>
        <w:pStyle w:val="Standard"/>
      </w:pPr>
    </w:p>
    <w:p w14:paraId="66E0F88A" w14:textId="77777777" w:rsidR="007E5287" w:rsidRDefault="007E5287">
      <w:pPr>
        <w:pStyle w:val="Standard"/>
      </w:pPr>
    </w:p>
    <w:p w14:paraId="5FABA8D0" w14:textId="77777777" w:rsidR="007E5287" w:rsidRDefault="007E5287">
      <w:pPr>
        <w:pStyle w:val="Standard"/>
      </w:pPr>
    </w:p>
    <w:p w14:paraId="577815DE" w14:textId="77777777" w:rsidR="007E5287" w:rsidRDefault="007E5287">
      <w:pPr>
        <w:pStyle w:val="Standard"/>
      </w:pPr>
    </w:p>
    <w:p w14:paraId="34EBCB7A" w14:textId="77777777" w:rsidR="007E5287" w:rsidRDefault="007E5287">
      <w:pPr>
        <w:pStyle w:val="Standard"/>
      </w:pPr>
    </w:p>
    <w:p w14:paraId="54E9DB64" w14:textId="77777777" w:rsidR="007E5287" w:rsidRDefault="007E5287">
      <w:pPr>
        <w:pStyle w:val="Standard"/>
      </w:pPr>
    </w:p>
    <w:p w14:paraId="2A925D87" w14:textId="77777777" w:rsidR="007E5287" w:rsidRDefault="007E5287">
      <w:pPr>
        <w:pStyle w:val="Standard"/>
      </w:pPr>
    </w:p>
    <w:p w14:paraId="4C1AC17C" w14:textId="77777777" w:rsidR="007E5287" w:rsidRDefault="007E5287">
      <w:pPr>
        <w:pStyle w:val="Standard"/>
      </w:pPr>
    </w:p>
    <w:p w14:paraId="397D89CA" w14:textId="77777777" w:rsidR="007E5287" w:rsidRDefault="007E5287">
      <w:pPr>
        <w:pStyle w:val="Standard"/>
      </w:pPr>
    </w:p>
    <w:p w14:paraId="201BD8C3" w14:textId="77777777" w:rsidR="007E5287" w:rsidRDefault="007E5287">
      <w:pPr>
        <w:pStyle w:val="Standard"/>
      </w:pPr>
    </w:p>
    <w:p w14:paraId="6757642A" w14:textId="77777777" w:rsidR="007E5287" w:rsidRDefault="007E5287">
      <w:pPr>
        <w:pStyle w:val="Standard"/>
      </w:pPr>
    </w:p>
    <w:p w14:paraId="1EAA895C" w14:textId="77777777" w:rsidR="007E5287" w:rsidRDefault="004E0738">
      <w:pPr>
        <w:pStyle w:val="1"/>
        <w:pageBreakBefore/>
        <w:ind w:right="-86"/>
        <w:jc w:val="center"/>
        <w:rPr>
          <w:rFonts w:ascii="Calibri" w:hAnsi="Calibri" w:cs="Calibri"/>
          <w:szCs w:val="24"/>
        </w:rPr>
      </w:pPr>
      <w:bookmarkStart w:id="384" w:name="__RefHeading___Toc515359081"/>
      <w:bookmarkStart w:id="385" w:name="_Toc517689176"/>
      <w:bookmarkStart w:id="386" w:name="_Toc13208514"/>
      <w:bookmarkStart w:id="387" w:name="_Toc13219087"/>
      <w:bookmarkStart w:id="388" w:name="_Toc13221176"/>
      <w:bookmarkStart w:id="389" w:name="_Toc42584966"/>
      <w:bookmarkStart w:id="390" w:name="_Toc45784034"/>
      <w:bookmarkStart w:id="391" w:name="_Toc45807099"/>
      <w:bookmarkStart w:id="392" w:name="_Toc45809422"/>
      <w:bookmarkStart w:id="393" w:name="_Toc45878225"/>
      <w:bookmarkStart w:id="394" w:name="_Toc76043613"/>
      <w:bookmarkStart w:id="395" w:name="_Toc76985880"/>
      <w:bookmarkStart w:id="396" w:name="_Toc77259325"/>
      <w:bookmarkStart w:id="397" w:name="_Toc106613343"/>
      <w:bookmarkStart w:id="398" w:name="_Toc170888622"/>
      <w:r>
        <w:rPr>
          <w:rFonts w:ascii="Calibri" w:hAnsi="Calibri" w:cs="Calibri"/>
          <w:szCs w:val="24"/>
        </w:rPr>
        <w:t>ΚΕΦΑΛΑΙΟ 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6449B2" w14:textId="77777777" w:rsidR="007E5287" w:rsidRDefault="004E0738">
      <w:pPr>
        <w:pStyle w:val="1"/>
        <w:ind w:right="-86"/>
        <w:jc w:val="center"/>
        <w:rPr>
          <w:rFonts w:ascii="Calibri" w:hAnsi="Calibri" w:cs="Calibri"/>
          <w:szCs w:val="24"/>
        </w:rPr>
      </w:pPr>
      <w:bookmarkStart w:id="399" w:name="__RefHeading___Toc515359082"/>
      <w:bookmarkStart w:id="400" w:name="_Toc517689177"/>
      <w:bookmarkStart w:id="401" w:name="_Toc13208515"/>
      <w:bookmarkStart w:id="402" w:name="_Toc13219088"/>
      <w:bookmarkStart w:id="403" w:name="_Toc13221177"/>
      <w:bookmarkStart w:id="404" w:name="_Toc42584967"/>
      <w:bookmarkStart w:id="405" w:name="_Toc45784035"/>
      <w:bookmarkStart w:id="406" w:name="_Toc45807100"/>
      <w:bookmarkStart w:id="407" w:name="_Toc45809423"/>
      <w:bookmarkStart w:id="408" w:name="_Toc45878226"/>
      <w:bookmarkStart w:id="409" w:name="_Toc76043614"/>
      <w:bookmarkStart w:id="410" w:name="_Toc76985881"/>
      <w:bookmarkStart w:id="411" w:name="_Toc77259326"/>
      <w:bookmarkStart w:id="412" w:name="_Toc106613344"/>
      <w:bookmarkStart w:id="413" w:name="_Toc170888623"/>
      <w:r>
        <w:rPr>
          <w:rFonts w:ascii="Calibri" w:hAnsi="Calibri" w:cs="Calibri"/>
          <w:szCs w:val="24"/>
        </w:rPr>
        <w:t>ΤΡΟΠΟΣ ΕΙΣΑΓΩΓΗΣ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56BD8C8" w14:textId="77777777" w:rsidR="007E5287" w:rsidRDefault="004E0738">
      <w:pPr>
        <w:pStyle w:val="Standard"/>
        <w:ind w:right="-86" w:firstLine="720"/>
        <w:jc w:val="both"/>
        <w:rPr>
          <w:rFonts w:ascii="Calibri" w:hAnsi="Calibri" w:cs="Calibri"/>
          <w:b/>
        </w:rPr>
      </w:pPr>
      <w:r>
        <w:rPr>
          <w:rFonts w:ascii="Calibri" w:hAnsi="Calibri" w:cs="Calibri"/>
          <w:b/>
        </w:rPr>
        <w:t xml:space="preserve"> </w:t>
      </w:r>
      <w:bookmarkStart w:id="414" w:name="__RefHeading___Toc515359083"/>
      <w:bookmarkStart w:id="415" w:name="_Toc517689178"/>
      <w:bookmarkStart w:id="416" w:name="_Toc13208516"/>
      <w:bookmarkStart w:id="417" w:name="_Toc13219089"/>
      <w:bookmarkStart w:id="418" w:name="_Toc13221178"/>
      <w:bookmarkStart w:id="419" w:name="_Toc42584969"/>
      <w:bookmarkStart w:id="420" w:name="_Toc45784037"/>
      <w:bookmarkStart w:id="421" w:name="_Toc45807102"/>
      <w:bookmarkStart w:id="422" w:name="_Toc45809425"/>
      <w:bookmarkStart w:id="423" w:name="_Toc45878228"/>
      <w:bookmarkStart w:id="424" w:name="_Toc76043615"/>
      <w:bookmarkStart w:id="425" w:name="_Toc76985882"/>
      <w:r>
        <w:rPr>
          <w:rFonts w:ascii="Calibri" w:hAnsi="Calibri" w:cs="Calibri"/>
          <w:b/>
        </w:rPr>
        <w:t>α. Η επιλογή των υποψηφίων που υπάγονται στις ειδικές κατηγορίες 1 και 2:</w:t>
      </w:r>
      <w:bookmarkEnd w:id="414"/>
      <w:bookmarkEnd w:id="415"/>
      <w:bookmarkEnd w:id="416"/>
      <w:bookmarkEnd w:id="417"/>
      <w:bookmarkEnd w:id="418"/>
      <w:bookmarkEnd w:id="419"/>
      <w:bookmarkEnd w:id="420"/>
      <w:bookmarkEnd w:id="421"/>
      <w:bookmarkEnd w:id="422"/>
      <w:bookmarkEnd w:id="423"/>
      <w:bookmarkEnd w:id="424"/>
      <w:bookmarkEnd w:id="425"/>
    </w:p>
    <w:p w14:paraId="65681D16" w14:textId="77777777" w:rsidR="007E5287" w:rsidRDefault="007E5287">
      <w:pPr>
        <w:pStyle w:val="Standard"/>
        <w:ind w:right="-86" w:firstLine="720"/>
        <w:jc w:val="both"/>
        <w:rPr>
          <w:rFonts w:ascii="Calibri" w:hAnsi="Calibri" w:cs="Calibri"/>
          <w:b/>
        </w:rPr>
      </w:pPr>
    </w:p>
    <w:p w14:paraId="6630CA2E"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14:paraId="78C923D8" w14:textId="77777777"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14:paraId="57710D34" w14:textId="77777777"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14:paraId="271467EC" w14:textId="77777777"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14:paraId="54E38F04" w14:textId="77777777"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14:paraId="38F274D4" w14:textId="77777777"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14:paraId="4878C3D4" w14:textId="77777777"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14:paraId="5BFD7B8C" w14:textId="77777777"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14:paraId="26799A67" w14:textId="77777777"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14:paraId="22253484" w14:textId="77777777"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14:paraId="085C704B" w14:textId="77777777" w:rsidR="007E5287" w:rsidRDefault="007E5287">
      <w:pPr>
        <w:pStyle w:val="Standard"/>
        <w:ind w:right="-86" w:firstLine="720"/>
        <w:jc w:val="both"/>
        <w:rPr>
          <w:rFonts w:ascii="Calibri" w:hAnsi="Calibri" w:cs="Calibri"/>
        </w:rPr>
      </w:pPr>
    </w:p>
    <w:p w14:paraId="5D4C9388"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14:paraId="5DC4C1A4" w14:textId="77777777" w:rsidR="007E5287" w:rsidRDefault="004E0738">
      <w:pPr>
        <w:pStyle w:val="Standard"/>
        <w:ind w:right="-86" w:firstLine="720"/>
        <w:jc w:val="both"/>
        <w:rPr>
          <w:rFonts w:ascii="Calibri" w:hAnsi="Calibri" w:cs="Calibri"/>
        </w:rPr>
      </w:pPr>
      <w:r>
        <w:rPr>
          <w:rFonts w:ascii="Calibri" w:hAnsi="Calibri" w:cs="Calibri"/>
        </w:rPr>
        <w:t>Ειδικότερα:</w:t>
      </w:r>
    </w:p>
    <w:p w14:paraId="6045865F"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14:paraId="6640C386" w14:textId="77777777"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14:paraId="5D99E3CA" w14:textId="77777777"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14:paraId="73C49CBD" w14:textId="77777777"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14:paraId="58BDEF20" w14:textId="77777777"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14:paraId="098B9132" w14:textId="77777777"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14:paraId="4A4DD439" w14:textId="77777777" w:rsidR="007E5287" w:rsidRDefault="004E0738">
      <w:pPr>
        <w:pStyle w:val="Standard"/>
        <w:ind w:right="-86" w:firstLine="720"/>
        <w:jc w:val="both"/>
      </w:pPr>
      <w:r w:rsidRPr="0099226A">
        <w:rPr>
          <w:rFonts w:ascii="Calibri" w:hAnsi="Calibri" w:cs="Calibri"/>
        </w:rPr>
        <w:t>δ) Λατινικά Ομάδας Προσανατολισμού</w:t>
      </w:r>
    </w:p>
    <w:p w14:paraId="26D37D3A" w14:textId="77777777" w:rsidR="007E5287" w:rsidRDefault="007E5287">
      <w:pPr>
        <w:pStyle w:val="Standard"/>
        <w:ind w:right="-86" w:firstLine="720"/>
        <w:jc w:val="both"/>
        <w:rPr>
          <w:rFonts w:ascii="Calibri" w:hAnsi="Calibri" w:cs="Calibri"/>
        </w:rPr>
      </w:pPr>
    </w:p>
    <w:p w14:paraId="1A77F0D7" w14:textId="77777777" w:rsidR="007E5287" w:rsidRDefault="004E0738">
      <w:pPr>
        <w:pStyle w:val="Standard"/>
        <w:ind w:right="-86" w:firstLine="720"/>
        <w:jc w:val="both"/>
        <w:rPr>
          <w:rFonts w:ascii="Calibri" w:hAnsi="Calibri" w:cs="Calibri"/>
        </w:rPr>
      </w:pPr>
      <w:proofErr w:type="spellStart"/>
      <w:r>
        <w:rPr>
          <w:rFonts w:ascii="Calibri" w:hAnsi="Calibri" w:cs="Calibri"/>
        </w:rPr>
        <w:t>ii</w:t>
      </w:r>
      <w:proofErr w:type="spellEnd"/>
      <w:r>
        <w:rPr>
          <w:rFonts w:ascii="Calibri" w:hAnsi="Calibri" w:cs="Calibri"/>
        </w:rPr>
        <w:t>) Ομάδα Προσανατολισμού ΘΕΤΙΚΩΝ ΣΠΟΥΔΩΝ και ΣΠΟΥΔΩΝ ΥΓΕΙΑΣ</w:t>
      </w:r>
    </w:p>
    <w:p w14:paraId="065F289F"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14:paraId="0BA61E4D"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2ο Επιστημονικό Πεδίο: Θετικές και Τεχνολογικές Επιστήμες εξετάζονται υποχρεωτικά στα εξής τέσσερα (4) μαθήματα: </w:t>
      </w:r>
    </w:p>
    <w:p w14:paraId="7EE52ED5"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942B0CB"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4E8528B2" w14:textId="77777777"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14:paraId="65772368" w14:textId="77777777"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14:paraId="26963875" w14:textId="77777777" w:rsidR="007E5287" w:rsidRDefault="007E5287">
      <w:pPr>
        <w:pStyle w:val="Standard"/>
        <w:ind w:right="-86" w:firstLine="720"/>
        <w:jc w:val="both"/>
        <w:rPr>
          <w:rFonts w:ascii="Calibri" w:hAnsi="Calibri" w:cs="Calibri"/>
        </w:rPr>
      </w:pPr>
    </w:p>
    <w:p w14:paraId="6C0094A7"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υποψήφιοι/ες για το 3ο Επιστημονικό Πεδίο: Επιστήμες Υγείας και Ζωής εξετάζονται υποχρεωτικά στα εξής τέσσερα (4) μαθήματα: </w:t>
      </w:r>
    </w:p>
    <w:p w14:paraId="6D53B4B0"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F47C50A"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3F5EE946" w14:textId="77777777"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14:paraId="3727F7B3" w14:textId="77777777"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14:paraId="13565CA1" w14:textId="77777777" w:rsidR="007E5287" w:rsidRDefault="007E5287">
      <w:pPr>
        <w:pStyle w:val="Standard"/>
        <w:ind w:right="-86" w:firstLine="720"/>
        <w:jc w:val="both"/>
        <w:rPr>
          <w:rFonts w:ascii="Calibri" w:hAnsi="Calibri" w:cs="Calibri"/>
        </w:rPr>
      </w:pPr>
    </w:p>
    <w:p w14:paraId="732C54B7" w14:textId="77777777" w:rsidR="007E5287" w:rsidRDefault="004E0738">
      <w:pPr>
        <w:pStyle w:val="Standard"/>
        <w:ind w:right="-86" w:firstLine="720"/>
        <w:jc w:val="both"/>
        <w:rPr>
          <w:rFonts w:ascii="Calibri" w:hAnsi="Calibri" w:cs="Calibri"/>
        </w:rPr>
      </w:pPr>
      <w:proofErr w:type="spellStart"/>
      <w:r>
        <w:rPr>
          <w:rFonts w:ascii="Calibri" w:hAnsi="Calibri" w:cs="Calibri"/>
        </w:rPr>
        <w:t>iii</w:t>
      </w:r>
      <w:proofErr w:type="spellEnd"/>
      <w:r>
        <w:rPr>
          <w:rFonts w:ascii="Calibri" w:hAnsi="Calibri" w:cs="Calibri"/>
        </w:rPr>
        <w:t xml:space="preserve">) Ομάδα Προσανατολισμού ΣΠΟΥΔΩΝ ΟΙΚΟΝΟΜΙΑΣ ΚΑΙ ΠΛΗΡΟΦΟΡΙΚΗΣ </w:t>
      </w:r>
    </w:p>
    <w:p w14:paraId="06BAF495" w14:textId="77777777" w:rsidR="007E5287" w:rsidRDefault="004E0738">
      <w:pPr>
        <w:pStyle w:val="Standard"/>
        <w:ind w:right="-86" w:firstLine="720"/>
        <w:jc w:val="both"/>
        <w:rPr>
          <w:rFonts w:ascii="Calibri" w:hAnsi="Calibri" w:cs="Calibri"/>
        </w:rPr>
      </w:pPr>
      <w:r>
        <w:rPr>
          <w:rFonts w:ascii="Calibri" w:hAnsi="Calibri" w:cs="Calibri"/>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14:paraId="4D45B498"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062E1B77" w14:textId="77777777"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14:paraId="31E05B74" w14:textId="77777777"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14:paraId="072145F7" w14:textId="77777777"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14:paraId="2285B986" w14:textId="77777777" w:rsidR="007E5287" w:rsidRDefault="007E5287">
      <w:pPr>
        <w:pStyle w:val="Standard"/>
        <w:ind w:right="-86" w:firstLine="720"/>
        <w:jc w:val="both"/>
        <w:rPr>
          <w:rFonts w:ascii="Calibri" w:hAnsi="Calibri" w:cs="Calibri"/>
        </w:rPr>
      </w:pPr>
    </w:p>
    <w:p w14:paraId="7F2B0445" w14:textId="77777777" w:rsidR="007E5287" w:rsidRDefault="007E5287">
      <w:pPr>
        <w:pStyle w:val="Standard"/>
        <w:ind w:right="-86" w:firstLine="720"/>
        <w:jc w:val="both"/>
        <w:rPr>
          <w:rFonts w:ascii="Calibri" w:hAnsi="Calibri" w:cs="Calibri"/>
        </w:rPr>
      </w:pPr>
    </w:p>
    <w:p w14:paraId="304FCCEB" w14:textId="77777777" w:rsidR="007E5287" w:rsidRDefault="004E0738">
      <w:pPr>
        <w:pStyle w:val="Standard"/>
        <w:ind w:right="-86" w:firstLine="720"/>
        <w:jc w:val="both"/>
        <w:rPr>
          <w:rFonts w:ascii="Calibri" w:hAnsi="Calibri" w:cs="Calibri"/>
          <w:b/>
        </w:rPr>
      </w:pPr>
      <w:bookmarkStart w:id="426" w:name="__RefHeading___Toc515359084"/>
      <w:bookmarkStart w:id="427" w:name="_Toc517689179"/>
      <w:bookmarkStart w:id="428" w:name="_Toc13208517"/>
      <w:bookmarkStart w:id="429" w:name="_Toc13219090"/>
      <w:bookmarkStart w:id="430" w:name="_Toc13221179"/>
      <w:bookmarkStart w:id="431" w:name="_Toc42584970"/>
      <w:bookmarkStart w:id="432" w:name="_Toc45784038"/>
      <w:bookmarkStart w:id="433" w:name="_Toc45807103"/>
      <w:bookmarkStart w:id="434" w:name="_Toc45809426"/>
      <w:bookmarkStart w:id="435" w:name="_Toc45878229"/>
      <w:bookmarkStart w:id="436" w:name="_Toc76043616"/>
      <w:bookmarkStart w:id="437" w:name="_Toc76985883"/>
      <w:r>
        <w:rPr>
          <w:rFonts w:ascii="Calibri" w:hAnsi="Calibri" w:cs="Calibri"/>
          <w:b/>
        </w:rPr>
        <w:t>β. Η επιλογή των υποψηφίων των ειδικών κατηγοριών 3, 4 και 5:</w:t>
      </w:r>
      <w:bookmarkEnd w:id="426"/>
      <w:bookmarkEnd w:id="427"/>
      <w:bookmarkEnd w:id="428"/>
      <w:bookmarkEnd w:id="429"/>
      <w:bookmarkEnd w:id="430"/>
      <w:bookmarkEnd w:id="431"/>
      <w:bookmarkEnd w:id="432"/>
      <w:bookmarkEnd w:id="433"/>
      <w:bookmarkEnd w:id="434"/>
      <w:bookmarkEnd w:id="435"/>
      <w:bookmarkEnd w:id="436"/>
      <w:bookmarkEnd w:id="437"/>
    </w:p>
    <w:p w14:paraId="007524F9" w14:textId="77777777" w:rsidR="007E5287" w:rsidRDefault="007E5287">
      <w:pPr>
        <w:pStyle w:val="Standard"/>
        <w:ind w:right="-86" w:firstLine="720"/>
        <w:jc w:val="both"/>
        <w:rPr>
          <w:rFonts w:ascii="Calibri" w:hAnsi="Calibri" w:cs="Calibri"/>
          <w:b/>
        </w:rPr>
      </w:pPr>
    </w:p>
    <w:p w14:paraId="29181084" w14:textId="77777777"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14:paraId="1B3E6A4E" w14:textId="77777777"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14:paraId="4480E2DA" w14:textId="77777777" w:rsidR="007E5287" w:rsidRDefault="007E5287">
      <w:pPr>
        <w:pStyle w:val="Standard"/>
        <w:ind w:right="-86"/>
        <w:jc w:val="both"/>
      </w:pPr>
    </w:p>
    <w:p w14:paraId="1F8BA358" w14:textId="77777777" w:rsidR="007E5287" w:rsidRDefault="007E5287">
      <w:pPr>
        <w:pStyle w:val="Standard"/>
        <w:ind w:right="-86"/>
        <w:jc w:val="both"/>
        <w:rPr>
          <w:rFonts w:ascii="Calibri" w:hAnsi="Calibri" w:cs="Calibri"/>
        </w:rPr>
      </w:pPr>
    </w:p>
    <w:p w14:paraId="4B06368B" w14:textId="77777777"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14:paraId="48674897" w14:textId="77777777" w:rsidR="007E5287" w:rsidRDefault="007E5287">
      <w:pPr>
        <w:pStyle w:val="Standard"/>
        <w:ind w:right="-86"/>
        <w:jc w:val="both"/>
        <w:rPr>
          <w:rFonts w:ascii="Calibri" w:hAnsi="Calibri" w:cs="Calibri"/>
        </w:rPr>
      </w:pPr>
    </w:p>
    <w:p w14:paraId="3D589761" w14:textId="77777777" w:rsidR="007E5287" w:rsidRDefault="004E0738">
      <w:pPr>
        <w:pStyle w:val="Standard"/>
        <w:ind w:right="-86"/>
        <w:jc w:val="both"/>
      </w:pPr>
      <w:r>
        <w:rPr>
          <w:rFonts w:ascii="Calibri" w:hAnsi="Calibri" w:cs="Calibri"/>
          <w:b/>
        </w:rPr>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14:paraId="0AB44BDE" w14:textId="77777777" w:rsidR="007E5287" w:rsidRDefault="007E5287">
      <w:pPr>
        <w:pStyle w:val="Standard"/>
        <w:ind w:right="-86"/>
        <w:jc w:val="both"/>
        <w:rPr>
          <w:rFonts w:ascii="Calibri" w:hAnsi="Calibri" w:cs="Calibri"/>
        </w:rPr>
      </w:pPr>
    </w:p>
    <w:p w14:paraId="41CF3F24" w14:textId="77777777"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14:paraId="46B62A75" w14:textId="77777777" w:rsidR="007E5287" w:rsidRDefault="007E5287">
      <w:pPr>
        <w:pStyle w:val="Standard"/>
        <w:ind w:right="-86"/>
        <w:jc w:val="both"/>
        <w:rPr>
          <w:rFonts w:ascii="Calibri" w:hAnsi="Calibri" w:cs="Calibri"/>
        </w:rPr>
      </w:pPr>
    </w:p>
    <w:p w14:paraId="5587B74C" w14:textId="77777777"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14:paraId="528FD4EC" w14:textId="77777777" w:rsidR="007E5287" w:rsidRDefault="007E5287">
      <w:pPr>
        <w:pStyle w:val="Standard"/>
        <w:ind w:right="-86"/>
        <w:jc w:val="both"/>
      </w:pPr>
    </w:p>
    <w:p w14:paraId="72E8344D" w14:textId="77777777"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14:paraId="512B749E" w14:textId="77777777"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Μεσογείων 227-231, Χολαργός Τ.Κ. 15561, τηλ.</w:t>
      </w:r>
    </w:p>
    <w:p w14:paraId="0B25BAFA" w14:textId="77777777"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14:paraId="4182B9AC" w14:textId="77777777"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14:paraId="4F19E5CF"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54636, τηλ. 2310893238, ηλεκτρονικό ταχυδρομείο </w:t>
      </w:r>
      <w:hyperlink r:id="rId19" w:history="1">
        <w:r w:rsidR="00E933E5" w:rsidRPr="008430BB">
          <w:rPr>
            <w:rStyle w:val="-"/>
            <w:rFonts w:ascii="Calibri" w:hAnsi="Calibri" w:cs="Calibri"/>
          </w:rPr>
          <w:t>gek.thessalonikis@mod.mil.gr</w:t>
        </w:r>
      </w:hyperlink>
      <w:r w:rsidR="00E933E5">
        <w:rPr>
          <w:rFonts w:ascii="Calibri" w:hAnsi="Calibri" w:cs="Calibri"/>
        </w:rPr>
        <w:t xml:space="preserve"> </w:t>
      </w:r>
    </w:p>
    <w:p w14:paraId="2F920660" w14:textId="77777777" w:rsidR="007E5287" w:rsidRDefault="004E0738" w:rsidP="00E933E5">
      <w:pPr>
        <w:pStyle w:val="Standard"/>
        <w:ind w:right="-86" w:firstLine="567"/>
        <w:jc w:val="both"/>
      </w:pPr>
      <w:r>
        <w:rPr>
          <w:rFonts w:ascii="Calibri" w:hAnsi="Calibri" w:cs="Calibri"/>
        </w:rPr>
        <w:t xml:space="preserve">γ. </w:t>
      </w:r>
      <w:r>
        <w:rPr>
          <w:rFonts w:ascii="Calibri" w:hAnsi="Calibri" w:cs="Calibri"/>
          <w:b/>
        </w:rPr>
        <w:t xml:space="preserve">Στρατιωτική Σχολή </w:t>
      </w:r>
      <w:proofErr w:type="spellStart"/>
      <w:r>
        <w:rPr>
          <w:rFonts w:ascii="Calibri" w:hAnsi="Calibri" w:cs="Calibri"/>
          <w:b/>
        </w:rPr>
        <w:t>Ευελπίδων</w:t>
      </w:r>
      <w:proofErr w:type="spellEnd"/>
      <w:r>
        <w:rPr>
          <w:rFonts w:ascii="Calibri" w:hAnsi="Calibri" w:cs="Calibri"/>
        </w:rPr>
        <w:t xml:space="preserve">, Τμήμα Εισιτηρίων Εξετάσεων, Βάρη Αττικής ΒΣΤ 902, τηλ. </w:t>
      </w:r>
    </w:p>
    <w:p w14:paraId="100B51FE" w14:textId="77777777" w:rsidR="007E5287" w:rsidRDefault="004E0738" w:rsidP="00E933E5">
      <w:pPr>
        <w:pStyle w:val="Standard"/>
        <w:ind w:right="-86" w:firstLine="567"/>
        <w:jc w:val="both"/>
        <w:rPr>
          <w:rFonts w:ascii="Calibri" w:hAnsi="Calibri" w:cs="Calibri"/>
        </w:rPr>
      </w:pPr>
      <w:proofErr w:type="spellStart"/>
      <w:r>
        <w:rPr>
          <w:rFonts w:ascii="Calibri" w:hAnsi="Calibri" w:cs="Calibri"/>
        </w:rPr>
        <w:t>τηλεφ</w:t>
      </w:r>
      <w:proofErr w:type="spellEnd"/>
      <w:r>
        <w:rPr>
          <w:rFonts w:ascii="Calibri" w:hAnsi="Calibri" w:cs="Calibri"/>
        </w:rPr>
        <w:t xml:space="preserve">. Κέντρο 210 8904000, Τμήμα </w:t>
      </w:r>
      <w:proofErr w:type="spellStart"/>
      <w:r>
        <w:rPr>
          <w:rFonts w:ascii="Calibri" w:hAnsi="Calibri" w:cs="Calibri"/>
        </w:rPr>
        <w:t>Εισαγ</w:t>
      </w:r>
      <w:proofErr w:type="spellEnd"/>
      <w:r>
        <w:rPr>
          <w:rFonts w:ascii="Calibri" w:hAnsi="Calibri" w:cs="Calibri"/>
        </w:rPr>
        <w:t xml:space="preserve">. </w:t>
      </w:r>
      <w:proofErr w:type="spellStart"/>
      <w:r>
        <w:rPr>
          <w:rFonts w:ascii="Calibri" w:hAnsi="Calibri" w:cs="Calibri"/>
        </w:rPr>
        <w:t>Εξετ</w:t>
      </w:r>
      <w:proofErr w:type="spellEnd"/>
      <w:r>
        <w:rPr>
          <w:rFonts w:ascii="Calibri" w:hAnsi="Calibri" w:cs="Calibri"/>
        </w:rPr>
        <w:t xml:space="preserve">. 210 8904127 - 4026, 210-8970223, ηλεκτρονικό </w:t>
      </w:r>
    </w:p>
    <w:p w14:paraId="1D552AD5" w14:textId="77777777"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0" w:history="1">
        <w:r w:rsidR="00E933E5" w:rsidRPr="008430BB">
          <w:rPr>
            <w:rStyle w:val="-"/>
            <w:rFonts w:ascii="Calibri" w:hAnsi="Calibri" w:cs="Calibri"/>
          </w:rPr>
          <w:t>tee@sse.gr</w:t>
        </w:r>
      </w:hyperlink>
      <w:r w:rsidR="00E933E5">
        <w:rPr>
          <w:rFonts w:ascii="Calibri" w:hAnsi="Calibri" w:cs="Calibri"/>
        </w:rPr>
        <w:t xml:space="preserve"> </w:t>
      </w:r>
    </w:p>
    <w:p w14:paraId="6758F1A3" w14:textId="77777777"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w:t>
      </w:r>
      <w:proofErr w:type="spellStart"/>
      <w:r>
        <w:rPr>
          <w:rFonts w:ascii="Calibri" w:hAnsi="Calibri" w:cs="Calibri"/>
        </w:rPr>
        <w:t>Χατζηκυριακού-Χατζηκυριάκειο</w:t>
      </w:r>
      <w:proofErr w:type="spellEnd"/>
      <w:r>
        <w:rPr>
          <w:rFonts w:ascii="Calibri" w:hAnsi="Calibri" w:cs="Calibri"/>
        </w:rPr>
        <w:t xml:space="preserve">, Τ.Κ.18539, Πειραιάς, τηλ </w:t>
      </w:r>
    </w:p>
    <w:p w14:paraId="5A3AE643" w14:textId="77777777"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1" w:history="1">
        <w:r w:rsidR="00E933E5" w:rsidRPr="008430BB">
          <w:rPr>
            <w:rStyle w:val="-"/>
            <w:rFonts w:ascii="Calibri" w:hAnsi="Calibri" w:cs="Calibri"/>
          </w:rPr>
          <w:t>tee@hna.gr</w:t>
        </w:r>
      </w:hyperlink>
      <w:r w:rsidR="00E933E5">
        <w:rPr>
          <w:rFonts w:ascii="Calibri" w:hAnsi="Calibri" w:cs="Calibri"/>
        </w:rPr>
        <w:t xml:space="preserve"> </w:t>
      </w:r>
    </w:p>
    <w:p w14:paraId="20A06F55" w14:textId="77777777"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w:t>
      </w:r>
      <w:proofErr w:type="spellStart"/>
      <w:r>
        <w:rPr>
          <w:rFonts w:ascii="Calibri" w:hAnsi="Calibri" w:cs="Calibri"/>
        </w:rPr>
        <w:t>Τατόι</w:t>
      </w:r>
      <w:proofErr w:type="spellEnd"/>
      <w:r>
        <w:rPr>
          <w:rFonts w:ascii="Calibri" w:hAnsi="Calibri" w:cs="Calibri"/>
        </w:rPr>
        <w:t xml:space="preserve">) ΤΓΑ </w:t>
      </w:r>
    </w:p>
    <w:p w14:paraId="45DBE54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1010, τηλ. 210 8192132, 210-8192133, ηλεκτρονικό ταχυδρομείο, </w:t>
      </w:r>
      <w:hyperlink r:id="rId22" w:history="1">
        <w:r w:rsidR="00E933E5" w:rsidRPr="008430BB">
          <w:rPr>
            <w:rStyle w:val="-"/>
            <w:rFonts w:ascii="Calibri" w:hAnsi="Calibri" w:cs="Calibri"/>
          </w:rPr>
          <w:t>b13.dae@haf.gr</w:t>
        </w:r>
      </w:hyperlink>
      <w:r w:rsidR="00E933E5">
        <w:rPr>
          <w:rFonts w:ascii="Calibri" w:hAnsi="Calibri" w:cs="Calibri"/>
        </w:rPr>
        <w:t xml:space="preserve"> </w:t>
      </w:r>
    </w:p>
    <w:p w14:paraId="1FF87126" w14:textId="77777777" w:rsidR="007E5287" w:rsidRDefault="004E0738" w:rsidP="00E933E5">
      <w:pPr>
        <w:pStyle w:val="Standard"/>
        <w:ind w:right="-86" w:firstLine="567"/>
        <w:jc w:val="both"/>
      </w:pPr>
      <w:r>
        <w:rPr>
          <w:rFonts w:ascii="Calibri" w:hAnsi="Calibri" w:cs="Calibri"/>
        </w:rPr>
        <w:t xml:space="preserve">στ. </w:t>
      </w:r>
      <w:r>
        <w:rPr>
          <w:rFonts w:ascii="Calibri" w:hAnsi="Calibri" w:cs="Calibri"/>
          <w:b/>
        </w:rPr>
        <w:t>Στρατιωτική Σχολή Αξιωματικών Σωμάτων</w:t>
      </w:r>
      <w:r>
        <w:rPr>
          <w:rFonts w:ascii="Calibri" w:hAnsi="Calibri" w:cs="Calibri"/>
        </w:rPr>
        <w:t xml:space="preserve"> – </w:t>
      </w:r>
      <w:proofErr w:type="spellStart"/>
      <w:r>
        <w:rPr>
          <w:rFonts w:ascii="Calibri" w:hAnsi="Calibri" w:cs="Calibri"/>
        </w:rPr>
        <w:t>Πλήθωνος</w:t>
      </w:r>
      <w:proofErr w:type="spellEnd"/>
      <w:r>
        <w:rPr>
          <w:rFonts w:ascii="Calibri" w:hAnsi="Calibri" w:cs="Calibri"/>
        </w:rPr>
        <w:t xml:space="preserve"> Γεμιστού 1-2, Θεσσαλονίκη Τ.Κ. </w:t>
      </w:r>
    </w:p>
    <w:p w14:paraId="19197EC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54638, τηλ. 2310 962177 – 962112 – 962191, ηλεκτρονικό ταχυδρομείο </w:t>
      </w:r>
      <w:hyperlink r:id="rId23" w:history="1">
        <w:r w:rsidR="00E933E5" w:rsidRPr="008430BB">
          <w:rPr>
            <w:rStyle w:val="-"/>
            <w:rFonts w:ascii="Calibri" w:hAnsi="Calibri" w:cs="Calibri"/>
          </w:rPr>
          <w:t>ssas-dspv@army.gr</w:t>
        </w:r>
      </w:hyperlink>
      <w:r w:rsidR="00E933E5">
        <w:rPr>
          <w:rFonts w:ascii="Calibri" w:hAnsi="Calibri" w:cs="Calibri"/>
        </w:rPr>
        <w:t xml:space="preserve"> </w:t>
      </w:r>
    </w:p>
    <w:p w14:paraId="0222103C" w14:textId="77777777"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w:t>
      </w:r>
      <w:proofErr w:type="spellStart"/>
      <w:r>
        <w:rPr>
          <w:rFonts w:ascii="Calibri" w:hAnsi="Calibri" w:cs="Calibri"/>
        </w:rPr>
        <w:t>Τσιτσάνη</w:t>
      </w:r>
      <w:proofErr w:type="spellEnd"/>
      <w:r>
        <w:rPr>
          <w:rFonts w:ascii="Calibri" w:hAnsi="Calibri" w:cs="Calibri"/>
        </w:rPr>
        <w:t xml:space="preserve"> 63, Τρίκαλα Τ.Κ. 42132 τηλ. 24310-38635, </w:t>
      </w:r>
    </w:p>
    <w:p w14:paraId="6FD58325" w14:textId="77777777"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4" w:history="1">
        <w:r w:rsidR="00E933E5" w:rsidRPr="008430BB">
          <w:rPr>
            <w:rStyle w:val="-"/>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14:paraId="6D1508DE" w14:textId="77777777"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14:paraId="5B02291A"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5"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6" w:history="1">
        <w:r>
          <w:rPr>
            <w:rStyle w:val="-"/>
            <w:rFonts w:ascii="Calibri" w:hAnsi="Calibri" w:cs="BookAntiqua-Bold"/>
            <w:bCs/>
            <w:kern w:val="0"/>
            <w:lang w:bidi="ar-SA"/>
          </w:rPr>
          <w:t>www.astynomia.gr</w:t>
        </w:r>
      </w:hyperlink>
    </w:p>
    <w:p w14:paraId="7CEFBF68"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14:paraId="148EE761" w14:textId="77777777" w:rsidR="007E5287" w:rsidRDefault="004E0738">
      <w:pPr>
        <w:pStyle w:val="1"/>
        <w:pageBreakBefore/>
        <w:ind w:right="-86"/>
        <w:jc w:val="center"/>
        <w:rPr>
          <w:rFonts w:ascii="Calibri" w:hAnsi="Calibri" w:cs="Calibri"/>
          <w:szCs w:val="24"/>
        </w:rPr>
      </w:pPr>
      <w:bookmarkStart w:id="438" w:name="__RefHeading___Toc515359085"/>
      <w:bookmarkStart w:id="439" w:name="_Toc517689180"/>
      <w:bookmarkStart w:id="440" w:name="_Toc13208518"/>
      <w:bookmarkStart w:id="441" w:name="_Toc13219091"/>
      <w:bookmarkStart w:id="442" w:name="_Toc13221180"/>
      <w:bookmarkStart w:id="443" w:name="_Toc42584971"/>
      <w:bookmarkStart w:id="444" w:name="_Toc45784039"/>
      <w:bookmarkStart w:id="445" w:name="_Toc45807104"/>
      <w:bookmarkStart w:id="446" w:name="_Toc45809427"/>
      <w:bookmarkStart w:id="447" w:name="_Toc45878230"/>
      <w:bookmarkStart w:id="448" w:name="_Toc76043617"/>
      <w:bookmarkStart w:id="449" w:name="_Toc76985884"/>
      <w:bookmarkStart w:id="450" w:name="_Toc77259327"/>
      <w:bookmarkStart w:id="451" w:name="_Toc106613345"/>
      <w:bookmarkStart w:id="452" w:name="_Toc170888624"/>
      <w:r>
        <w:rPr>
          <w:rFonts w:ascii="Calibri" w:hAnsi="Calibri" w:cs="Calibri"/>
          <w:szCs w:val="24"/>
        </w:rPr>
        <w:t>ΚΕΦΑΛΑΙΟ Ε΄</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94F2B9C" w14:textId="77777777" w:rsidR="007E5287" w:rsidRDefault="004E0738">
      <w:pPr>
        <w:pStyle w:val="1"/>
        <w:ind w:right="-86"/>
        <w:jc w:val="center"/>
        <w:rPr>
          <w:rFonts w:ascii="Calibri" w:hAnsi="Calibri" w:cs="Calibri"/>
          <w:szCs w:val="24"/>
        </w:rPr>
      </w:pPr>
      <w:bookmarkStart w:id="453" w:name="__RefHeading___Toc515359086"/>
      <w:bookmarkStart w:id="454" w:name="_Toc517689181"/>
      <w:bookmarkStart w:id="455" w:name="_Toc13208519"/>
      <w:bookmarkStart w:id="456" w:name="_Toc13219092"/>
      <w:bookmarkStart w:id="457" w:name="_Toc13221181"/>
      <w:bookmarkStart w:id="458" w:name="_Toc42584972"/>
      <w:bookmarkStart w:id="459" w:name="_Toc45784040"/>
      <w:bookmarkStart w:id="460" w:name="_Toc45807105"/>
      <w:bookmarkStart w:id="461" w:name="_Toc45809428"/>
      <w:bookmarkStart w:id="462" w:name="_Toc45878231"/>
      <w:bookmarkStart w:id="463" w:name="_Toc76043618"/>
      <w:bookmarkStart w:id="464" w:name="_Toc76985885"/>
      <w:bookmarkStart w:id="465" w:name="_Toc77259328"/>
      <w:bookmarkStart w:id="466" w:name="_Toc106613346"/>
      <w:bookmarkStart w:id="467" w:name="_Toc170888625"/>
      <w:r>
        <w:rPr>
          <w:rFonts w:ascii="Calibri" w:hAnsi="Calibri" w:cs="Calibri"/>
          <w:szCs w:val="24"/>
        </w:rPr>
        <w:t>ΔΙΑΔΙΚΑΣΙΑ ΕΠΙΛΟΓΗΣ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D48E26D" w14:textId="77777777" w:rsidR="007E5287" w:rsidRDefault="007E5287">
      <w:pPr>
        <w:pStyle w:val="40"/>
        <w:spacing w:line="240" w:lineRule="atLeast"/>
        <w:ind w:left="3862" w:right="-86" w:hanging="3862"/>
        <w:outlineLvl w:val="9"/>
        <w:rPr>
          <w:rFonts w:ascii="Calibri" w:hAnsi="Calibri" w:cs="Calibri"/>
        </w:rPr>
      </w:pPr>
      <w:bookmarkStart w:id="468" w:name="__RefHeading___Toc515359087"/>
      <w:bookmarkStart w:id="469" w:name="_Toc517689182"/>
      <w:bookmarkStart w:id="470" w:name="_Toc13208520"/>
      <w:bookmarkStart w:id="471" w:name="_Toc13219093"/>
      <w:bookmarkStart w:id="472" w:name="_Toc13221182"/>
    </w:p>
    <w:p w14:paraId="702358DF" w14:textId="77777777" w:rsidR="007E5287" w:rsidRDefault="004E0738">
      <w:pPr>
        <w:pStyle w:val="1"/>
        <w:ind w:right="-86"/>
        <w:jc w:val="both"/>
        <w:rPr>
          <w:rFonts w:ascii="Calibri" w:hAnsi="Calibri" w:cs="Calibri"/>
          <w:szCs w:val="24"/>
        </w:rPr>
      </w:pPr>
      <w:bookmarkStart w:id="473" w:name="_Toc42584975"/>
      <w:bookmarkStart w:id="474" w:name="_Toc45784042"/>
      <w:bookmarkStart w:id="475" w:name="_Toc45807107"/>
      <w:bookmarkStart w:id="476" w:name="_Toc45809430"/>
      <w:bookmarkStart w:id="477" w:name="_Toc45878233"/>
      <w:bookmarkStart w:id="478" w:name="_Toc76043619"/>
      <w:bookmarkStart w:id="479" w:name="_Toc76985886"/>
      <w:bookmarkStart w:id="480" w:name="_Toc77257458"/>
      <w:bookmarkStart w:id="481" w:name="_Toc77257832"/>
      <w:bookmarkStart w:id="482" w:name="_Toc77259329"/>
      <w:bookmarkStart w:id="483" w:name="_Toc106613347"/>
      <w:bookmarkStart w:id="484" w:name="_Toc106615292"/>
      <w:bookmarkStart w:id="485" w:name="_Toc170888626"/>
      <w:r>
        <w:rPr>
          <w:rFonts w:ascii="Calibri" w:hAnsi="Calibri" w:cs="Calibri"/>
          <w:szCs w:val="24"/>
        </w:rPr>
        <w:t>α. Η επιλογή των υποψηφίων που υπάγονται στις ειδικές κατηγορίες 1 και 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1544CC" w14:textId="77777777" w:rsidR="007E5287" w:rsidRDefault="007E5287">
      <w:pPr>
        <w:pStyle w:val="1"/>
        <w:ind w:right="-86"/>
        <w:jc w:val="both"/>
        <w:rPr>
          <w:rFonts w:ascii="Calibri" w:hAnsi="Calibri" w:cs="Calibri"/>
          <w:szCs w:val="24"/>
        </w:rPr>
      </w:pPr>
    </w:p>
    <w:p w14:paraId="25FCFB3C" w14:textId="77777777" w:rsidR="007E5287" w:rsidRDefault="004E0738">
      <w:pPr>
        <w:pStyle w:val="1"/>
        <w:ind w:right="-86"/>
        <w:jc w:val="both"/>
        <w:rPr>
          <w:rFonts w:ascii="Calibri" w:hAnsi="Calibri" w:cs="Calibri"/>
          <w:b w:val="0"/>
          <w:szCs w:val="24"/>
        </w:rPr>
      </w:pPr>
      <w:bookmarkStart w:id="486" w:name="_Toc77257459"/>
      <w:bookmarkStart w:id="487" w:name="_Toc77257833"/>
      <w:bookmarkStart w:id="488" w:name="_Toc77259330"/>
      <w:bookmarkStart w:id="489" w:name="_Toc106613348"/>
      <w:bookmarkStart w:id="490" w:name="_Toc106615091"/>
      <w:bookmarkStart w:id="491" w:name="_Toc106615293"/>
      <w:bookmarkStart w:id="492"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6"/>
      <w:bookmarkEnd w:id="487"/>
      <w:bookmarkEnd w:id="488"/>
      <w:bookmarkEnd w:id="489"/>
      <w:bookmarkEnd w:id="490"/>
      <w:bookmarkEnd w:id="491"/>
      <w:bookmarkEnd w:id="492"/>
    </w:p>
    <w:p w14:paraId="753EFE51" w14:textId="77777777" w:rsidR="007E5287" w:rsidRDefault="004E0738">
      <w:pPr>
        <w:pStyle w:val="1"/>
        <w:ind w:right="-86"/>
        <w:jc w:val="both"/>
        <w:rPr>
          <w:rFonts w:ascii="Calibri" w:hAnsi="Calibri" w:cs="Calibri"/>
          <w:b w:val="0"/>
          <w:szCs w:val="24"/>
        </w:rPr>
      </w:pPr>
      <w:bookmarkStart w:id="493" w:name="_Toc77257460"/>
      <w:bookmarkStart w:id="494" w:name="_Toc77257834"/>
      <w:bookmarkStart w:id="495" w:name="_Toc77259331"/>
      <w:bookmarkStart w:id="496" w:name="_Toc106613349"/>
      <w:bookmarkStart w:id="497" w:name="_Toc106615092"/>
      <w:bookmarkStart w:id="498" w:name="_Toc106615294"/>
      <w:bookmarkStart w:id="499" w:name="_Toc170888628"/>
      <w:r>
        <w:rPr>
          <w:rFonts w:ascii="Calibri" w:hAnsi="Calibri" w:cs="Calibri"/>
          <w:b w:val="0"/>
          <w:szCs w:val="24"/>
        </w:rPr>
        <w:t xml:space="preserve">Ο βαθμός κάθε πανελλαδικά εξεταζόμενου μαθήματος μετά την αναγωγή του στην </w:t>
      </w:r>
      <w:proofErr w:type="spellStart"/>
      <w:r>
        <w:rPr>
          <w:rFonts w:ascii="Calibri" w:hAnsi="Calibri" w:cs="Calibri"/>
          <w:b w:val="0"/>
          <w:szCs w:val="24"/>
        </w:rPr>
        <w:t>εικοσάβαθ</w:t>
      </w:r>
      <w:r w:rsidR="005E0815">
        <w:rPr>
          <w:rFonts w:ascii="Calibri" w:hAnsi="Calibri" w:cs="Calibri"/>
          <w:b w:val="0"/>
          <w:szCs w:val="24"/>
        </w:rPr>
        <w:t>μη</w:t>
      </w:r>
      <w:proofErr w:type="spellEnd"/>
      <w:r w:rsidR="005E0815">
        <w:rPr>
          <w:rFonts w:ascii="Calibri" w:hAnsi="Calibri" w:cs="Calibri"/>
          <w:b w:val="0"/>
          <w:szCs w:val="24"/>
        </w:rPr>
        <w:t xml:space="preserve"> κλίμακα με προσέγγιση </w:t>
      </w:r>
      <w:proofErr w:type="spellStart"/>
      <w:r w:rsidR="005E0815">
        <w:rPr>
          <w:rFonts w:ascii="Calibri" w:hAnsi="Calibri" w:cs="Calibri"/>
          <w:b w:val="0"/>
          <w:szCs w:val="24"/>
        </w:rPr>
        <w:t>δεκάτου</w:t>
      </w:r>
      <w:proofErr w:type="spellEnd"/>
      <w:r>
        <w:rPr>
          <w:rFonts w:ascii="Calibri" w:hAnsi="Calibri" w:cs="Calibri"/>
          <w:b w:val="0"/>
          <w:szCs w:val="24"/>
        </w:rPr>
        <w:t>, πολλαπλασιάζεται με συντελεστή σύμφωνα με τα παρακάτω:</w:t>
      </w:r>
      <w:bookmarkEnd w:id="493"/>
      <w:bookmarkEnd w:id="494"/>
      <w:bookmarkEnd w:id="495"/>
      <w:bookmarkEnd w:id="496"/>
      <w:bookmarkEnd w:id="497"/>
      <w:bookmarkEnd w:id="498"/>
      <w:bookmarkEnd w:id="499"/>
    </w:p>
    <w:p w14:paraId="0CAF5B3F" w14:textId="77777777" w:rsidR="007E5287" w:rsidRDefault="004E0738">
      <w:pPr>
        <w:pStyle w:val="1"/>
        <w:ind w:right="-86"/>
        <w:jc w:val="both"/>
        <w:rPr>
          <w:rFonts w:ascii="Calibri" w:hAnsi="Calibri" w:cs="Calibri"/>
          <w:szCs w:val="24"/>
        </w:rPr>
      </w:pPr>
      <w:bookmarkStart w:id="500" w:name="_Toc77257461"/>
      <w:bookmarkStart w:id="501" w:name="_Toc77257835"/>
      <w:bookmarkStart w:id="502" w:name="_Toc77259332"/>
      <w:bookmarkStart w:id="503" w:name="_Toc106613350"/>
      <w:bookmarkStart w:id="504" w:name="_Toc106615295"/>
      <w:bookmarkStart w:id="505" w:name="_Toc170888629"/>
      <w:r>
        <w:rPr>
          <w:rFonts w:ascii="Calibri" w:hAnsi="Calibri" w:cs="Calibri"/>
          <w:szCs w:val="24"/>
        </w:rPr>
        <w:t>A) Ομάδα Προσανατολισμού ΑΝΘΡΩΠΙΣΤΙΚΩΝ ΣΠΟΥΔΩΝ</w:t>
      </w:r>
      <w:bookmarkEnd w:id="500"/>
      <w:bookmarkEnd w:id="501"/>
      <w:bookmarkEnd w:id="502"/>
      <w:bookmarkEnd w:id="503"/>
      <w:bookmarkEnd w:id="504"/>
      <w:bookmarkEnd w:id="505"/>
    </w:p>
    <w:p w14:paraId="3E4C3011" w14:textId="77777777" w:rsidR="007E5287" w:rsidRDefault="004E0738">
      <w:pPr>
        <w:pStyle w:val="1"/>
        <w:ind w:right="-86"/>
        <w:jc w:val="both"/>
        <w:rPr>
          <w:rFonts w:ascii="Calibri" w:hAnsi="Calibri" w:cs="Calibri"/>
          <w:b w:val="0"/>
          <w:szCs w:val="24"/>
        </w:rPr>
      </w:pPr>
      <w:bookmarkStart w:id="506" w:name="_Toc77257462"/>
      <w:bookmarkStart w:id="507" w:name="_Toc77257836"/>
      <w:bookmarkStart w:id="508" w:name="_Toc77259333"/>
      <w:bookmarkStart w:id="509" w:name="_Toc106613351"/>
      <w:bookmarkStart w:id="510" w:name="_Toc106615296"/>
      <w:bookmarkStart w:id="511" w:name="_Toc170888630"/>
      <w:r>
        <w:rPr>
          <w:rFonts w:ascii="Calibri" w:hAnsi="Calibri" w:cs="Calibri"/>
          <w:b w:val="0"/>
          <w:szCs w:val="24"/>
        </w:rPr>
        <w:t>Οι υποψήφιοι/ες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6"/>
      <w:bookmarkEnd w:id="507"/>
      <w:bookmarkEnd w:id="508"/>
      <w:bookmarkEnd w:id="509"/>
      <w:bookmarkEnd w:id="510"/>
      <w:bookmarkEnd w:id="511"/>
    </w:p>
    <w:p w14:paraId="0BDCCE27" w14:textId="77777777" w:rsidR="007E5287" w:rsidRDefault="004E0738">
      <w:pPr>
        <w:pStyle w:val="1"/>
        <w:ind w:right="-86"/>
        <w:jc w:val="both"/>
        <w:rPr>
          <w:rFonts w:ascii="Calibri" w:hAnsi="Calibri" w:cs="Calibri"/>
          <w:b w:val="0"/>
          <w:szCs w:val="24"/>
        </w:rPr>
      </w:pPr>
      <w:bookmarkStart w:id="512" w:name="_Toc77257463"/>
      <w:bookmarkStart w:id="513" w:name="_Toc77257837"/>
      <w:bookmarkStart w:id="514" w:name="_Toc77259334"/>
      <w:bookmarkStart w:id="515" w:name="_Toc106613352"/>
      <w:bookmarkStart w:id="516" w:name="_Toc106615297"/>
      <w:bookmarkStart w:id="517"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2"/>
      <w:bookmarkEnd w:id="513"/>
      <w:bookmarkEnd w:id="514"/>
      <w:bookmarkEnd w:id="515"/>
      <w:bookmarkEnd w:id="516"/>
      <w:bookmarkEnd w:id="517"/>
    </w:p>
    <w:p w14:paraId="30DD56B5" w14:textId="77777777" w:rsidR="007E5287" w:rsidRDefault="004E0738">
      <w:pPr>
        <w:pStyle w:val="1"/>
        <w:ind w:right="-86"/>
        <w:jc w:val="both"/>
        <w:rPr>
          <w:rFonts w:ascii="Calibri" w:hAnsi="Calibri" w:cs="Calibri"/>
          <w:b w:val="0"/>
          <w:szCs w:val="24"/>
        </w:rPr>
      </w:pPr>
      <w:bookmarkStart w:id="518" w:name="_Toc77257464"/>
      <w:bookmarkStart w:id="519" w:name="_Toc77257838"/>
      <w:bookmarkStart w:id="520" w:name="_Toc77259335"/>
      <w:bookmarkStart w:id="521" w:name="_Toc106613353"/>
      <w:bookmarkStart w:id="522" w:name="_Toc106615298"/>
      <w:bookmarkStart w:id="523" w:name="_Toc170888632"/>
      <w:r>
        <w:rPr>
          <w:rFonts w:ascii="Calibri" w:hAnsi="Calibri" w:cs="Calibri"/>
          <w:b w:val="0"/>
          <w:szCs w:val="24"/>
        </w:rPr>
        <w:t>β) Αρχαία Ελληνικά Ομάδας Προσανατολισμού, με συντελεστή ένα και είκοσι πέντε (1,25)</w:t>
      </w:r>
      <w:bookmarkEnd w:id="518"/>
      <w:bookmarkEnd w:id="519"/>
      <w:bookmarkEnd w:id="520"/>
      <w:bookmarkEnd w:id="521"/>
      <w:bookmarkEnd w:id="522"/>
      <w:bookmarkEnd w:id="523"/>
    </w:p>
    <w:p w14:paraId="36541B7F" w14:textId="77777777" w:rsidR="007E5287" w:rsidRDefault="004E0738">
      <w:pPr>
        <w:pStyle w:val="1"/>
        <w:ind w:right="-86"/>
        <w:jc w:val="both"/>
        <w:rPr>
          <w:rFonts w:ascii="Calibri" w:hAnsi="Calibri" w:cs="Calibri"/>
          <w:b w:val="0"/>
          <w:szCs w:val="24"/>
        </w:rPr>
      </w:pPr>
      <w:bookmarkStart w:id="524" w:name="_Toc77257465"/>
      <w:bookmarkStart w:id="525" w:name="_Toc77257839"/>
      <w:bookmarkStart w:id="526" w:name="_Toc77259336"/>
      <w:bookmarkStart w:id="527" w:name="_Toc106613354"/>
      <w:bookmarkStart w:id="528" w:name="_Toc106615299"/>
      <w:bookmarkStart w:id="529" w:name="_Toc170888633"/>
      <w:r>
        <w:rPr>
          <w:rFonts w:ascii="Calibri" w:hAnsi="Calibri" w:cs="Calibri"/>
          <w:b w:val="0"/>
          <w:szCs w:val="24"/>
        </w:rPr>
        <w:t>γ) Ιστορία Ομάδας Προσανατολισμού, με συντελεστή ένα και είκοσι πέντε (1,25)</w:t>
      </w:r>
      <w:bookmarkEnd w:id="524"/>
      <w:bookmarkEnd w:id="525"/>
      <w:bookmarkEnd w:id="526"/>
      <w:bookmarkEnd w:id="527"/>
      <w:bookmarkEnd w:id="528"/>
      <w:bookmarkEnd w:id="529"/>
    </w:p>
    <w:p w14:paraId="53AFA463" w14:textId="77777777" w:rsidR="007E5287" w:rsidRDefault="004E0738">
      <w:pPr>
        <w:pStyle w:val="1"/>
        <w:ind w:right="-86"/>
        <w:jc w:val="both"/>
      </w:pPr>
      <w:bookmarkStart w:id="530" w:name="_Toc77257466"/>
      <w:bookmarkStart w:id="531" w:name="_Toc77257840"/>
      <w:bookmarkStart w:id="532" w:name="_Toc77259337"/>
      <w:bookmarkStart w:id="533" w:name="_Toc106613355"/>
      <w:bookmarkStart w:id="534" w:name="_Toc106615300"/>
      <w:bookmarkStart w:id="535" w:name="_Toc170888634"/>
      <w:r w:rsidRPr="008228EB">
        <w:rPr>
          <w:rFonts w:ascii="Calibri" w:hAnsi="Calibri" w:cs="Calibri"/>
          <w:b w:val="0"/>
          <w:szCs w:val="24"/>
        </w:rPr>
        <w:t>δ) Λατινικά Ομάδας Προσανατολισμού, με συντελεστή ένα και είκοσι πέντε (1,25).</w:t>
      </w:r>
      <w:bookmarkEnd w:id="530"/>
      <w:bookmarkEnd w:id="531"/>
      <w:bookmarkEnd w:id="532"/>
      <w:bookmarkEnd w:id="533"/>
      <w:bookmarkEnd w:id="534"/>
      <w:bookmarkEnd w:id="535"/>
    </w:p>
    <w:p w14:paraId="14424E39" w14:textId="77777777" w:rsidR="007E5287" w:rsidRDefault="007E5287">
      <w:pPr>
        <w:pStyle w:val="1"/>
        <w:ind w:right="-86"/>
        <w:jc w:val="both"/>
        <w:rPr>
          <w:rFonts w:ascii="Calibri" w:hAnsi="Calibri" w:cs="Calibri"/>
          <w:b w:val="0"/>
          <w:szCs w:val="24"/>
        </w:rPr>
      </w:pPr>
    </w:p>
    <w:p w14:paraId="4EBF9588" w14:textId="77777777" w:rsidR="007E5287" w:rsidRDefault="004E0738">
      <w:pPr>
        <w:pStyle w:val="1"/>
        <w:ind w:right="-86"/>
        <w:jc w:val="both"/>
        <w:rPr>
          <w:rFonts w:ascii="Calibri" w:hAnsi="Calibri" w:cs="Calibri"/>
          <w:szCs w:val="24"/>
        </w:rPr>
      </w:pPr>
      <w:bookmarkStart w:id="536" w:name="_Toc77257467"/>
      <w:bookmarkStart w:id="537" w:name="_Toc77257841"/>
      <w:bookmarkStart w:id="538" w:name="_Toc77259338"/>
      <w:bookmarkStart w:id="539" w:name="_Toc106613356"/>
      <w:bookmarkStart w:id="540" w:name="_Toc106615301"/>
      <w:bookmarkStart w:id="541" w:name="_Toc170888635"/>
      <w:r>
        <w:rPr>
          <w:rFonts w:ascii="Calibri" w:hAnsi="Calibri" w:cs="Calibri"/>
          <w:szCs w:val="24"/>
        </w:rPr>
        <w:t>B) Ομάδα Προσανατολισμού ΘΕΤΙΚΩΝ ΣΠΟΥΔΩΝ και ΣΠΟΥΔΩΝ ΥΓΕΙΑΣ</w:t>
      </w:r>
      <w:bookmarkEnd w:id="536"/>
      <w:bookmarkEnd w:id="537"/>
      <w:bookmarkEnd w:id="538"/>
      <w:bookmarkEnd w:id="539"/>
      <w:bookmarkEnd w:id="540"/>
      <w:bookmarkEnd w:id="541"/>
    </w:p>
    <w:p w14:paraId="26D85E6C" w14:textId="77777777" w:rsidR="007E5287" w:rsidRDefault="004E0738">
      <w:pPr>
        <w:pStyle w:val="1"/>
        <w:ind w:right="-86"/>
        <w:jc w:val="both"/>
        <w:rPr>
          <w:rFonts w:ascii="Calibri" w:hAnsi="Calibri" w:cs="Calibri"/>
          <w:b w:val="0"/>
          <w:szCs w:val="24"/>
        </w:rPr>
      </w:pPr>
      <w:bookmarkStart w:id="542" w:name="_Toc77257468"/>
      <w:bookmarkStart w:id="543" w:name="_Toc77257842"/>
      <w:bookmarkStart w:id="544" w:name="_Toc77259339"/>
      <w:bookmarkStart w:id="545" w:name="_Toc106613357"/>
      <w:bookmarkStart w:id="546" w:name="_Toc106615302"/>
      <w:bookmarkStart w:id="547" w:name="_Toc170888636"/>
      <w:r>
        <w:rPr>
          <w:rFonts w:ascii="Calibri" w:hAnsi="Calibri" w:cs="Calibri"/>
          <w:b w:val="0"/>
          <w:szCs w:val="24"/>
        </w:rPr>
        <w:t>Οι υποψήφιοι/ες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2"/>
      <w:bookmarkEnd w:id="543"/>
      <w:bookmarkEnd w:id="544"/>
      <w:bookmarkEnd w:id="545"/>
      <w:bookmarkEnd w:id="546"/>
      <w:bookmarkEnd w:id="547"/>
      <w:r>
        <w:rPr>
          <w:rFonts w:ascii="Calibri" w:hAnsi="Calibri" w:cs="Calibri"/>
          <w:b w:val="0"/>
          <w:szCs w:val="24"/>
        </w:rPr>
        <w:t xml:space="preserve"> </w:t>
      </w:r>
    </w:p>
    <w:p w14:paraId="55AB0ACF" w14:textId="77777777" w:rsidR="007E5287" w:rsidRDefault="004E0738">
      <w:pPr>
        <w:pStyle w:val="1"/>
        <w:ind w:right="-86"/>
        <w:jc w:val="both"/>
        <w:rPr>
          <w:rFonts w:ascii="Calibri" w:hAnsi="Calibri" w:cs="Calibri"/>
          <w:b w:val="0"/>
          <w:szCs w:val="24"/>
        </w:rPr>
      </w:pPr>
      <w:bookmarkStart w:id="548" w:name="_Toc77257469"/>
      <w:bookmarkStart w:id="549" w:name="_Toc77257843"/>
      <w:bookmarkStart w:id="550" w:name="_Toc77259340"/>
      <w:bookmarkStart w:id="551" w:name="_Toc106613358"/>
      <w:bookmarkStart w:id="552" w:name="_Toc106615303"/>
      <w:bookmarkStart w:id="553" w:name="_Toc170888637"/>
      <w:r>
        <w:rPr>
          <w:rFonts w:ascii="Calibri" w:hAnsi="Calibri" w:cs="Calibri"/>
          <w:b w:val="0"/>
          <w:szCs w:val="24"/>
        </w:rPr>
        <w:t>Οι υποψήφιοι/ες για το 2ο Επιστημονικό Πεδίο: Θετικές και Τεχνολογικές Επιστήμες εξετάζονται υποχρεωτικά στα εξής τέσσερα (4) μαθήματα:</w:t>
      </w:r>
      <w:bookmarkEnd w:id="548"/>
      <w:bookmarkEnd w:id="549"/>
      <w:bookmarkEnd w:id="550"/>
      <w:bookmarkEnd w:id="551"/>
      <w:bookmarkEnd w:id="552"/>
      <w:bookmarkEnd w:id="553"/>
      <w:r>
        <w:rPr>
          <w:rFonts w:ascii="Calibri" w:hAnsi="Calibri" w:cs="Calibri"/>
          <w:b w:val="0"/>
          <w:szCs w:val="24"/>
        </w:rPr>
        <w:t xml:space="preserve"> </w:t>
      </w:r>
    </w:p>
    <w:p w14:paraId="1DCA7C2C" w14:textId="77777777" w:rsidR="007E5287" w:rsidRDefault="004E0738">
      <w:pPr>
        <w:pStyle w:val="1"/>
        <w:ind w:right="-86"/>
        <w:jc w:val="both"/>
        <w:rPr>
          <w:rFonts w:ascii="Calibri" w:hAnsi="Calibri" w:cs="Calibri"/>
          <w:b w:val="0"/>
          <w:szCs w:val="24"/>
        </w:rPr>
      </w:pPr>
      <w:bookmarkStart w:id="554" w:name="_Toc77257470"/>
      <w:bookmarkStart w:id="555" w:name="_Toc77257844"/>
      <w:bookmarkStart w:id="556" w:name="_Toc77259341"/>
      <w:bookmarkStart w:id="557" w:name="_Toc106613359"/>
      <w:bookmarkStart w:id="558" w:name="_Toc106615304"/>
      <w:bookmarkStart w:id="559"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4"/>
      <w:bookmarkEnd w:id="555"/>
      <w:bookmarkEnd w:id="556"/>
      <w:bookmarkEnd w:id="557"/>
      <w:bookmarkEnd w:id="558"/>
      <w:bookmarkEnd w:id="559"/>
    </w:p>
    <w:p w14:paraId="7C0A56B5" w14:textId="77777777" w:rsidR="007E5287" w:rsidRDefault="004E0738">
      <w:pPr>
        <w:pStyle w:val="1"/>
        <w:ind w:right="-86"/>
        <w:jc w:val="both"/>
        <w:rPr>
          <w:rFonts w:ascii="Calibri" w:hAnsi="Calibri" w:cs="Calibri"/>
          <w:b w:val="0"/>
          <w:szCs w:val="24"/>
        </w:rPr>
      </w:pPr>
      <w:bookmarkStart w:id="560" w:name="_Toc77257471"/>
      <w:bookmarkStart w:id="561" w:name="_Toc77257845"/>
      <w:bookmarkStart w:id="562" w:name="_Toc77259342"/>
      <w:bookmarkStart w:id="563" w:name="_Toc106613360"/>
      <w:bookmarkStart w:id="564" w:name="_Toc106615305"/>
      <w:bookmarkStart w:id="565" w:name="_Toc170888639"/>
      <w:r>
        <w:rPr>
          <w:rFonts w:ascii="Calibri" w:hAnsi="Calibri" w:cs="Calibri"/>
          <w:b w:val="0"/>
          <w:szCs w:val="24"/>
        </w:rPr>
        <w:t>β) Φυσική Ομάδας Προσανατολισμού, με συντελεστή ένα και είκοσι πέντε (1,25)</w:t>
      </w:r>
      <w:bookmarkEnd w:id="560"/>
      <w:bookmarkEnd w:id="561"/>
      <w:bookmarkEnd w:id="562"/>
      <w:bookmarkEnd w:id="563"/>
      <w:bookmarkEnd w:id="564"/>
      <w:bookmarkEnd w:id="565"/>
    </w:p>
    <w:p w14:paraId="33AD5CD5" w14:textId="77777777" w:rsidR="007E5287" w:rsidRDefault="004E0738">
      <w:pPr>
        <w:pStyle w:val="1"/>
        <w:ind w:right="-86"/>
        <w:jc w:val="both"/>
        <w:rPr>
          <w:rFonts w:ascii="Calibri" w:hAnsi="Calibri" w:cs="Calibri"/>
          <w:b w:val="0"/>
          <w:szCs w:val="24"/>
        </w:rPr>
      </w:pPr>
      <w:bookmarkStart w:id="566" w:name="_Toc77257472"/>
      <w:bookmarkStart w:id="567" w:name="_Toc77257846"/>
      <w:bookmarkStart w:id="568" w:name="_Toc77259343"/>
      <w:bookmarkStart w:id="569" w:name="_Toc106613361"/>
      <w:bookmarkStart w:id="570" w:name="_Toc106615306"/>
      <w:bookmarkStart w:id="571" w:name="_Toc170888640"/>
      <w:r>
        <w:rPr>
          <w:rFonts w:ascii="Calibri" w:hAnsi="Calibri" w:cs="Calibri"/>
          <w:b w:val="0"/>
          <w:szCs w:val="24"/>
        </w:rPr>
        <w:t>γ) Χημεία Ομάδας Προσανατολισμού, με συντελεστή ένα και είκοσι πέντε (1,25)</w:t>
      </w:r>
      <w:bookmarkEnd w:id="566"/>
      <w:bookmarkEnd w:id="567"/>
      <w:bookmarkEnd w:id="568"/>
      <w:bookmarkEnd w:id="569"/>
      <w:bookmarkEnd w:id="570"/>
      <w:bookmarkEnd w:id="571"/>
      <w:r>
        <w:rPr>
          <w:rFonts w:ascii="Calibri" w:hAnsi="Calibri" w:cs="Calibri"/>
          <w:b w:val="0"/>
          <w:szCs w:val="24"/>
        </w:rPr>
        <w:t xml:space="preserve"> </w:t>
      </w:r>
    </w:p>
    <w:p w14:paraId="1CCF339E" w14:textId="77777777" w:rsidR="007E5287" w:rsidRDefault="004E0738">
      <w:pPr>
        <w:pStyle w:val="1"/>
        <w:ind w:right="-86"/>
        <w:jc w:val="both"/>
        <w:rPr>
          <w:rFonts w:ascii="Calibri" w:hAnsi="Calibri" w:cs="Calibri"/>
          <w:b w:val="0"/>
          <w:szCs w:val="24"/>
        </w:rPr>
      </w:pPr>
      <w:bookmarkStart w:id="572" w:name="_Toc77257473"/>
      <w:bookmarkStart w:id="573" w:name="_Toc77257847"/>
      <w:bookmarkStart w:id="574" w:name="_Toc77259344"/>
      <w:bookmarkStart w:id="575" w:name="_Toc106613362"/>
      <w:bookmarkStart w:id="576" w:name="_Toc106615307"/>
      <w:bookmarkStart w:id="577" w:name="_Toc170888641"/>
      <w:r>
        <w:rPr>
          <w:rFonts w:ascii="Calibri" w:hAnsi="Calibri" w:cs="Calibri"/>
          <w:b w:val="0"/>
          <w:szCs w:val="24"/>
        </w:rPr>
        <w:t>δ) Μαθηματικά Ομάδας Προσανατολισμού, με συντελεστή ένα και είκοσι πέντε (1,25)</w:t>
      </w:r>
      <w:bookmarkEnd w:id="572"/>
      <w:bookmarkEnd w:id="573"/>
      <w:bookmarkEnd w:id="574"/>
      <w:bookmarkEnd w:id="575"/>
      <w:bookmarkEnd w:id="576"/>
      <w:bookmarkEnd w:id="577"/>
    </w:p>
    <w:p w14:paraId="53FBFEE0" w14:textId="77777777" w:rsidR="007E5287" w:rsidRDefault="007E5287">
      <w:pPr>
        <w:pStyle w:val="1"/>
        <w:ind w:right="-86"/>
        <w:jc w:val="both"/>
        <w:rPr>
          <w:rFonts w:ascii="Calibri" w:hAnsi="Calibri" w:cs="Calibri"/>
          <w:b w:val="0"/>
          <w:szCs w:val="24"/>
        </w:rPr>
      </w:pPr>
    </w:p>
    <w:p w14:paraId="056DC659" w14:textId="77777777" w:rsidR="007E5287" w:rsidRDefault="004E0738">
      <w:pPr>
        <w:pStyle w:val="1"/>
        <w:ind w:right="-86"/>
        <w:jc w:val="both"/>
        <w:rPr>
          <w:rFonts w:ascii="Calibri" w:hAnsi="Calibri" w:cs="Calibri"/>
          <w:b w:val="0"/>
          <w:szCs w:val="24"/>
        </w:rPr>
      </w:pPr>
      <w:bookmarkStart w:id="578" w:name="_Toc77257474"/>
      <w:bookmarkStart w:id="579" w:name="_Toc77257848"/>
      <w:bookmarkStart w:id="580" w:name="_Toc77259345"/>
      <w:bookmarkStart w:id="581" w:name="_Toc106613363"/>
      <w:bookmarkStart w:id="582" w:name="_Toc106615308"/>
      <w:bookmarkStart w:id="583" w:name="_Toc170888642"/>
      <w:r>
        <w:rPr>
          <w:rFonts w:ascii="Calibri" w:hAnsi="Calibri" w:cs="Calibri"/>
          <w:b w:val="0"/>
          <w:szCs w:val="24"/>
        </w:rPr>
        <w:t>Οι υποψήφιοι/ες για το 3ο Επιστημονικό Πεδίο: Επιστήμες Υγείας και Ζωής εξετάζονται υποχρεωτικά στα εξής τέσσερα (4) μαθήματα:</w:t>
      </w:r>
      <w:bookmarkEnd w:id="578"/>
      <w:bookmarkEnd w:id="579"/>
      <w:bookmarkEnd w:id="580"/>
      <w:bookmarkEnd w:id="581"/>
      <w:bookmarkEnd w:id="582"/>
      <w:bookmarkEnd w:id="583"/>
      <w:r>
        <w:rPr>
          <w:rFonts w:ascii="Calibri" w:hAnsi="Calibri" w:cs="Calibri"/>
          <w:b w:val="0"/>
          <w:szCs w:val="24"/>
        </w:rPr>
        <w:t xml:space="preserve"> </w:t>
      </w:r>
    </w:p>
    <w:p w14:paraId="5F5EF82E" w14:textId="77777777" w:rsidR="007E5287" w:rsidRDefault="004E0738">
      <w:pPr>
        <w:pStyle w:val="1"/>
        <w:ind w:right="-86"/>
        <w:jc w:val="both"/>
        <w:rPr>
          <w:rFonts w:ascii="Calibri" w:hAnsi="Calibri" w:cs="Calibri"/>
          <w:b w:val="0"/>
          <w:szCs w:val="24"/>
        </w:rPr>
      </w:pPr>
      <w:bookmarkStart w:id="584" w:name="_Toc77257475"/>
      <w:bookmarkStart w:id="585" w:name="_Toc77257849"/>
      <w:bookmarkStart w:id="586" w:name="_Toc77259346"/>
      <w:bookmarkStart w:id="587" w:name="_Toc106613364"/>
      <w:bookmarkStart w:id="588" w:name="_Toc106615309"/>
      <w:bookmarkStart w:id="589"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4"/>
      <w:bookmarkEnd w:id="585"/>
      <w:bookmarkEnd w:id="586"/>
      <w:bookmarkEnd w:id="587"/>
      <w:bookmarkEnd w:id="588"/>
      <w:bookmarkEnd w:id="589"/>
    </w:p>
    <w:p w14:paraId="5963F139" w14:textId="77777777" w:rsidR="007E5287" w:rsidRDefault="004E0738">
      <w:pPr>
        <w:pStyle w:val="1"/>
        <w:ind w:right="-86"/>
        <w:jc w:val="both"/>
        <w:rPr>
          <w:rFonts w:ascii="Calibri" w:hAnsi="Calibri" w:cs="Calibri"/>
          <w:b w:val="0"/>
          <w:szCs w:val="24"/>
        </w:rPr>
      </w:pPr>
      <w:bookmarkStart w:id="590" w:name="_Toc77257476"/>
      <w:bookmarkStart w:id="591" w:name="_Toc77257850"/>
      <w:bookmarkStart w:id="592" w:name="_Toc77259347"/>
      <w:bookmarkStart w:id="593" w:name="_Toc106613365"/>
      <w:bookmarkStart w:id="594" w:name="_Toc106615310"/>
      <w:bookmarkStart w:id="595" w:name="_Toc170888644"/>
      <w:r>
        <w:rPr>
          <w:rFonts w:ascii="Calibri" w:hAnsi="Calibri" w:cs="Calibri"/>
          <w:b w:val="0"/>
          <w:szCs w:val="24"/>
        </w:rPr>
        <w:t>β) Φυσική Ομάδας Προσανατολισμού, με συντελεστή ένα και είκοσι πέντε (1,25)</w:t>
      </w:r>
      <w:bookmarkEnd w:id="590"/>
      <w:bookmarkEnd w:id="591"/>
      <w:bookmarkEnd w:id="592"/>
      <w:bookmarkEnd w:id="593"/>
      <w:bookmarkEnd w:id="594"/>
      <w:bookmarkEnd w:id="595"/>
    </w:p>
    <w:p w14:paraId="6A2A02DA" w14:textId="77777777" w:rsidR="007E5287" w:rsidRDefault="004E0738">
      <w:pPr>
        <w:pStyle w:val="1"/>
        <w:ind w:right="-86"/>
        <w:jc w:val="both"/>
        <w:rPr>
          <w:rFonts w:ascii="Calibri" w:hAnsi="Calibri" w:cs="Calibri"/>
          <w:b w:val="0"/>
          <w:szCs w:val="24"/>
        </w:rPr>
      </w:pPr>
      <w:bookmarkStart w:id="596" w:name="_Toc77257477"/>
      <w:bookmarkStart w:id="597" w:name="_Toc77257851"/>
      <w:bookmarkStart w:id="598" w:name="_Toc77259348"/>
      <w:bookmarkStart w:id="599" w:name="_Toc106613366"/>
      <w:bookmarkStart w:id="600" w:name="_Toc106615311"/>
      <w:bookmarkStart w:id="601" w:name="_Toc170888645"/>
      <w:r>
        <w:rPr>
          <w:rFonts w:ascii="Calibri" w:hAnsi="Calibri" w:cs="Calibri"/>
          <w:b w:val="0"/>
          <w:szCs w:val="24"/>
        </w:rPr>
        <w:t>γ) Χημεία Ομάδας Προσανατολισμού, με συντελεστή ένα και είκοσι πέντε (1,25)</w:t>
      </w:r>
      <w:bookmarkEnd w:id="596"/>
      <w:bookmarkEnd w:id="597"/>
      <w:bookmarkEnd w:id="598"/>
      <w:bookmarkEnd w:id="599"/>
      <w:bookmarkEnd w:id="600"/>
      <w:bookmarkEnd w:id="601"/>
    </w:p>
    <w:p w14:paraId="68BC5BA8" w14:textId="77777777" w:rsidR="007E5287" w:rsidRDefault="004E0738">
      <w:pPr>
        <w:pStyle w:val="1"/>
        <w:ind w:right="-86"/>
        <w:jc w:val="both"/>
        <w:rPr>
          <w:rFonts w:ascii="Calibri" w:hAnsi="Calibri" w:cs="Calibri"/>
          <w:b w:val="0"/>
          <w:szCs w:val="24"/>
        </w:rPr>
      </w:pPr>
      <w:bookmarkStart w:id="602" w:name="_Toc77257478"/>
      <w:bookmarkStart w:id="603" w:name="_Toc77257852"/>
      <w:bookmarkStart w:id="604" w:name="_Toc77259349"/>
      <w:bookmarkStart w:id="605" w:name="_Toc106613367"/>
      <w:bookmarkStart w:id="606" w:name="_Toc106615312"/>
      <w:bookmarkStart w:id="607" w:name="_Toc170888646"/>
      <w:r>
        <w:rPr>
          <w:rFonts w:ascii="Calibri" w:hAnsi="Calibri" w:cs="Calibri"/>
          <w:b w:val="0"/>
          <w:szCs w:val="24"/>
        </w:rPr>
        <w:t>δ) Βιολογία Ομάδας Προσανατολισμού, με συντελεστή ένα και είκοσι πέντε (1,25).</w:t>
      </w:r>
      <w:bookmarkEnd w:id="602"/>
      <w:bookmarkEnd w:id="603"/>
      <w:bookmarkEnd w:id="604"/>
      <w:bookmarkEnd w:id="605"/>
      <w:bookmarkEnd w:id="606"/>
      <w:bookmarkEnd w:id="607"/>
    </w:p>
    <w:p w14:paraId="1D151C8B" w14:textId="77777777" w:rsidR="007E5287" w:rsidRDefault="007E5287">
      <w:pPr>
        <w:pStyle w:val="Standard"/>
      </w:pPr>
    </w:p>
    <w:p w14:paraId="4DF4B22C" w14:textId="77777777" w:rsidR="007E5287" w:rsidRDefault="004E0738">
      <w:pPr>
        <w:pStyle w:val="1"/>
        <w:ind w:right="-86"/>
        <w:jc w:val="both"/>
        <w:rPr>
          <w:rFonts w:ascii="Calibri" w:hAnsi="Calibri" w:cs="Calibri"/>
          <w:szCs w:val="24"/>
        </w:rPr>
      </w:pPr>
      <w:bookmarkStart w:id="608" w:name="_Toc77257479"/>
      <w:bookmarkStart w:id="609" w:name="_Toc77257853"/>
      <w:bookmarkStart w:id="610" w:name="_Toc77259350"/>
      <w:bookmarkStart w:id="611" w:name="_Toc106613368"/>
      <w:bookmarkStart w:id="612" w:name="_Toc106615313"/>
      <w:bookmarkStart w:id="613" w:name="_Toc170888647"/>
      <w:r>
        <w:rPr>
          <w:rFonts w:ascii="Calibri" w:hAnsi="Calibri" w:cs="Calibri"/>
          <w:szCs w:val="24"/>
        </w:rPr>
        <w:t>Γ) Ομάδα Προσανατολισμού ΣΠΟΥΔΩΝ ΟΙΚΟΝΟΜΙΑΣ ΚΑΙ ΠΛΗΡΟΦΟΡΙΚΗΣ</w:t>
      </w:r>
      <w:bookmarkEnd w:id="608"/>
      <w:bookmarkEnd w:id="609"/>
      <w:bookmarkEnd w:id="610"/>
      <w:bookmarkEnd w:id="611"/>
      <w:bookmarkEnd w:id="612"/>
      <w:bookmarkEnd w:id="613"/>
      <w:r>
        <w:rPr>
          <w:rFonts w:ascii="Calibri" w:hAnsi="Calibri" w:cs="Calibri"/>
          <w:szCs w:val="24"/>
        </w:rPr>
        <w:t xml:space="preserve"> </w:t>
      </w:r>
    </w:p>
    <w:p w14:paraId="3F642C3C" w14:textId="77777777" w:rsidR="007E5287" w:rsidRDefault="004E0738">
      <w:pPr>
        <w:pStyle w:val="1"/>
        <w:ind w:right="-86"/>
        <w:jc w:val="both"/>
        <w:rPr>
          <w:rFonts w:ascii="Calibri" w:hAnsi="Calibri" w:cs="Calibri"/>
          <w:b w:val="0"/>
          <w:szCs w:val="24"/>
        </w:rPr>
      </w:pPr>
      <w:bookmarkStart w:id="614" w:name="_Toc77257480"/>
      <w:bookmarkStart w:id="615" w:name="_Toc77257854"/>
      <w:bookmarkStart w:id="616" w:name="_Toc77259351"/>
      <w:bookmarkStart w:id="617" w:name="_Toc106613369"/>
      <w:bookmarkStart w:id="618" w:name="_Toc106615314"/>
      <w:bookmarkStart w:id="619" w:name="_Toc170888648"/>
      <w:r>
        <w:rPr>
          <w:rFonts w:ascii="Calibri" w:hAnsi="Calibri" w:cs="Calibri"/>
          <w:b w:val="0"/>
          <w:szCs w:val="24"/>
        </w:rPr>
        <w:t>Οι υποψήφιοι/ες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4"/>
      <w:bookmarkEnd w:id="615"/>
      <w:bookmarkEnd w:id="616"/>
      <w:bookmarkEnd w:id="617"/>
      <w:bookmarkEnd w:id="618"/>
      <w:bookmarkEnd w:id="619"/>
    </w:p>
    <w:p w14:paraId="0101C302" w14:textId="77777777" w:rsidR="007E5287" w:rsidRDefault="004E0738">
      <w:pPr>
        <w:pStyle w:val="1"/>
        <w:ind w:right="-86"/>
        <w:jc w:val="both"/>
        <w:rPr>
          <w:rFonts w:ascii="Calibri" w:hAnsi="Calibri" w:cs="Calibri"/>
          <w:b w:val="0"/>
          <w:szCs w:val="24"/>
        </w:rPr>
      </w:pPr>
      <w:bookmarkStart w:id="620" w:name="_Toc77257481"/>
      <w:bookmarkStart w:id="621" w:name="_Toc77257855"/>
      <w:bookmarkStart w:id="622" w:name="_Toc77259352"/>
      <w:bookmarkStart w:id="623" w:name="_Toc106613370"/>
      <w:bookmarkStart w:id="624" w:name="_Toc106615315"/>
      <w:bookmarkStart w:id="625"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0"/>
      <w:bookmarkEnd w:id="621"/>
      <w:bookmarkEnd w:id="622"/>
      <w:bookmarkEnd w:id="623"/>
      <w:bookmarkEnd w:id="624"/>
      <w:bookmarkEnd w:id="625"/>
      <w:r>
        <w:rPr>
          <w:rFonts w:ascii="Calibri" w:hAnsi="Calibri" w:cs="Calibri"/>
          <w:b w:val="0"/>
          <w:szCs w:val="24"/>
        </w:rPr>
        <w:t xml:space="preserve"> </w:t>
      </w:r>
    </w:p>
    <w:p w14:paraId="3BA2C299" w14:textId="77777777" w:rsidR="007E5287" w:rsidRDefault="004E0738">
      <w:pPr>
        <w:pStyle w:val="1"/>
        <w:ind w:right="-86"/>
        <w:jc w:val="both"/>
        <w:rPr>
          <w:rFonts w:ascii="Calibri" w:hAnsi="Calibri" w:cs="Calibri"/>
          <w:b w:val="0"/>
          <w:szCs w:val="24"/>
        </w:rPr>
      </w:pPr>
      <w:bookmarkStart w:id="626" w:name="_Toc77257482"/>
      <w:bookmarkStart w:id="627" w:name="_Toc77257856"/>
      <w:bookmarkStart w:id="628" w:name="_Toc77259353"/>
      <w:bookmarkStart w:id="629" w:name="_Toc106613371"/>
      <w:bookmarkStart w:id="630" w:name="_Toc106615316"/>
      <w:bookmarkStart w:id="631" w:name="_Toc170888650"/>
      <w:r>
        <w:rPr>
          <w:rFonts w:ascii="Calibri" w:hAnsi="Calibri" w:cs="Calibri"/>
          <w:b w:val="0"/>
          <w:szCs w:val="24"/>
        </w:rPr>
        <w:t>β) Μαθηματικά Ομάδας Προσανατολισμού, με συντελεστή ένα και είκοσι πέντε (1,25)</w:t>
      </w:r>
      <w:bookmarkEnd w:id="626"/>
      <w:bookmarkEnd w:id="627"/>
      <w:bookmarkEnd w:id="628"/>
      <w:bookmarkEnd w:id="629"/>
      <w:bookmarkEnd w:id="630"/>
      <w:bookmarkEnd w:id="631"/>
    </w:p>
    <w:p w14:paraId="6E103B20" w14:textId="77777777" w:rsidR="007E5287" w:rsidRDefault="004E0738">
      <w:pPr>
        <w:pStyle w:val="1"/>
        <w:ind w:right="-86"/>
        <w:jc w:val="both"/>
        <w:rPr>
          <w:rFonts w:ascii="Calibri" w:hAnsi="Calibri" w:cs="Calibri"/>
          <w:b w:val="0"/>
          <w:szCs w:val="24"/>
        </w:rPr>
      </w:pPr>
      <w:bookmarkStart w:id="632" w:name="_Toc77257483"/>
      <w:bookmarkStart w:id="633" w:name="_Toc77257857"/>
      <w:bookmarkStart w:id="634" w:name="_Toc77259354"/>
      <w:bookmarkStart w:id="635" w:name="_Toc106613372"/>
      <w:bookmarkStart w:id="636" w:name="_Toc106615317"/>
      <w:bookmarkStart w:id="637" w:name="_Toc170888651"/>
      <w:r>
        <w:rPr>
          <w:rFonts w:ascii="Calibri" w:hAnsi="Calibri" w:cs="Calibri"/>
          <w:b w:val="0"/>
          <w:szCs w:val="24"/>
        </w:rPr>
        <w:t>γ) Πληροφορική Ομάδας Προσανατολισμού, με συντελεστή ένα και είκοσι πέντε (1,25)</w:t>
      </w:r>
      <w:bookmarkEnd w:id="632"/>
      <w:bookmarkEnd w:id="633"/>
      <w:bookmarkEnd w:id="634"/>
      <w:bookmarkEnd w:id="635"/>
      <w:bookmarkEnd w:id="636"/>
      <w:bookmarkEnd w:id="637"/>
    </w:p>
    <w:p w14:paraId="7FB9343B" w14:textId="77777777" w:rsidR="007E5287" w:rsidRDefault="004E0738">
      <w:pPr>
        <w:pStyle w:val="1"/>
        <w:ind w:right="-86"/>
        <w:jc w:val="both"/>
        <w:rPr>
          <w:rFonts w:ascii="Calibri" w:hAnsi="Calibri" w:cs="Calibri"/>
          <w:b w:val="0"/>
          <w:szCs w:val="24"/>
        </w:rPr>
      </w:pPr>
      <w:bookmarkStart w:id="638" w:name="_Toc77257484"/>
      <w:bookmarkStart w:id="639" w:name="_Toc77257858"/>
      <w:bookmarkStart w:id="640" w:name="_Toc77259355"/>
      <w:bookmarkStart w:id="641" w:name="_Toc106613373"/>
      <w:bookmarkStart w:id="642" w:name="_Toc106615318"/>
      <w:bookmarkStart w:id="643" w:name="_Toc170888652"/>
      <w:r>
        <w:rPr>
          <w:rFonts w:ascii="Calibri" w:hAnsi="Calibri" w:cs="Calibri"/>
          <w:b w:val="0"/>
          <w:szCs w:val="24"/>
        </w:rPr>
        <w:t>δ) Οικονομία Ομάδας Προσανατολισμού, με συντελεστή ένα και είκοσι πέντε (1,25).</w:t>
      </w:r>
      <w:bookmarkEnd w:id="638"/>
      <w:bookmarkEnd w:id="639"/>
      <w:bookmarkEnd w:id="640"/>
      <w:bookmarkEnd w:id="641"/>
      <w:bookmarkEnd w:id="642"/>
      <w:bookmarkEnd w:id="643"/>
    </w:p>
    <w:p w14:paraId="7F15B424" w14:textId="77777777" w:rsidR="007E5287" w:rsidRDefault="007E5287">
      <w:pPr>
        <w:pStyle w:val="1"/>
        <w:ind w:right="-86"/>
        <w:jc w:val="both"/>
        <w:rPr>
          <w:rFonts w:ascii="Calibri" w:hAnsi="Calibri" w:cs="Calibri"/>
          <w:b w:val="0"/>
          <w:szCs w:val="24"/>
        </w:rPr>
      </w:pPr>
    </w:p>
    <w:p w14:paraId="7EACBAE4" w14:textId="77777777" w:rsidR="007E5287" w:rsidRDefault="004E0738">
      <w:pPr>
        <w:pStyle w:val="1"/>
        <w:ind w:right="-86"/>
        <w:jc w:val="both"/>
        <w:rPr>
          <w:rFonts w:ascii="Calibri" w:hAnsi="Calibri" w:cs="Calibri"/>
          <w:b w:val="0"/>
          <w:szCs w:val="24"/>
        </w:rPr>
      </w:pPr>
      <w:bookmarkStart w:id="644" w:name="_Toc77257485"/>
      <w:bookmarkStart w:id="645" w:name="_Toc77257859"/>
      <w:bookmarkStart w:id="646" w:name="_Toc77259356"/>
      <w:bookmarkStart w:id="647" w:name="_Toc106613374"/>
      <w:bookmarkStart w:id="648" w:name="_Toc106615319"/>
      <w:bookmarkStart w:id="649"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4"/>
      <w:bookmarkEnd w:id="645"/>
      <w:bookmarkEnd w:id="646"/>
      <w:bookmarkEnd w:id="647"/>
      <w:bookmarkEnd w:id="648"/>
      <w:bookmarkEnd w:id="649"/>
      <w:r>
        <w:rPr>
          <w:rFonts w:ascii="Calibri" w:hAnsi="Calibri" w:cs="Calibri"/>
          <w:b w:val="0"/>
          <w:szCs w:val="24"/>
        </w:rPr>
        <w:t xml:space="preserve"> </w:t>
      </w:r>
    </w:p>
    <w:p w14:paraId="438AB9BC"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14:paraId="3C043358"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14:paraId="08328CD7"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proofErr w:type="spellStart"/>
      <w:r w:rsidRPr="005E0815">
        <w:rPr>
          <w:rFonts w:ascii="Verdana" w:eastAsia="Times New Roman" w:hAnsi="Verdana"/>
          <w:color w:val="000000"/>
          <w:kern w:val="0"/>
          <w:sz w:val="20"/>
          <w:szCs w:val="20"/>
          <w:lang w:eastAsia="el-GR" w:bidi="ar-SA"/>
        </w:rPr>
        <w:t>ii</w:t>
      </w:r>
      <w:proofErr w:type="spellEnd"/>
      <w:r w:rsidRPr="005E0815">
        <w:rPr>
          <w:rFonts w:ascii="Verdana" w:eastAsia="Times New Roman" w:hAnsi="Verdana"/>
          <w:color w:val="000000"/>
          <w:kern w:val="0"/>
          <w:sz w:val="20"/>
          <w:szCs w:val="20"/>
          <w:lang w:eastAsia="el-GR" w:bidi="ar-SA"/>
        </w:rPr>
        <w:t xml:space="preserve">)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w:t>
      </w:r>
      <w:proofErr w:type="spellStart"/>
      <w:r w:rsidR="00B3631C" w:rsidRPr="00E45573">
        <w:rPr>
          <w:rFonts w:ascii="Calibri" w:eastAsia="Arial" w:hAnsi="Calibri" w:cs="Calibri"/>
          <w:lang w:bidi="ar-SA"/>
        </w:rPr>
        <w:t>εικοσάβαθμη</w:t>
      </w:r>
      <w:proofErr w:type="spellEnd"/>
      <w:r w:rsidR="00B3631C" w:rsidRPr="00E45573">
        <w:rPr>
          <w:rFonts w:ascii="Calibri" w:eastAsia="Arial" w:hAnsi="Calibri" w:cs="Calibri"/>
          <w:lang w:bidi="ar-SA"/>
        </w:rPr>
        <w:t xml:space="preserve"> κλίμακα με προσέγγιση </w:t>
      </w:r>
      <w:proofErr w:type="spellStart"/>
      <w:r w:rsidR="00B3631C" w:rsidRPr="00E45573">
        <w:rPr>
          <w:rFonts w:ascii="Calibri" w:eastAsia="Arial" w:hAnsi="Calibri" w:cs="Calibri"/>
          <w:lang w:bidi="ar-SA"/>
        </w:rPr>
        <w:t>δεκάτου</w:t>
      </w:r>
      <w:proofErr w:type="spellEnd"/>
      <w:r w:rsidR="00B3631C" w:rsidRPr="00E45573">
        <w:rPr>
          <w:rFonts w:ascii="Calibri" w:eastAsia="Arial" w:hAnsi="Calibri" w:cs="Calibri"/>
          <w:lang w:bidi="ar-SA"/>
        </w:rPr>
        <w:t xml:space="preserve">)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14:paraId="1651CDBA" w14:textId="77777777" w:rsidR="007E5287" w:rsidRDefault="007E5287">
      <w:pPr>
        <w:pStyle w:val="1"/>
        <w:ind w:right="-86"/>
        <w:jc w:val="both"/>
        <w:rPr>
          <w:rFonts w:ascii="Calibri" w:hAnsi="Calibri" w:cs="Calibri"/>
          <w:szCs w:val="24"/>
        </w:rPr>
      </w:pPr>
    </w:p>
    <w:p w14:paraId="5B4E2632" w14:textId="77777777" w:rsidR="007E5287" w:rsidRDefault="00B3631C">
      <w:pPr>
        <w:pStyle w:val="Standard"/>
        <w:ind w:left="284" w:right="-86" w:hanging="284"/>
        <w:jc w:val="both"/>
      </w:pPr>
      <w:r>
        <w:rPr>
          <w:rFonts w:ascii="Calibri" w:hAnsi="Calibri" w:cs="Calibri"/>
          <w:lang w:val="en-US"/>
        </w:rPr>
        <w:t>i</w:t>
      </w:r>
      <w:r w:rsidR="004E0738">
        <w:rPr>
          <w:rFonts w:ascii="Calibri" w:hAnsi="Calibri" w:cs="Calibri"/>
        </w:rPr>
        <w:t>i</w:t>
      </w:r>
      <w:r w:rsidR="004E0738">
        <w:rPr>
          <w:rFonts w:ascii="Calibri" w:hAnsi="Calibri" w:cs="Calibri"/>
          <w:lang w:val="en-US"/>
        </w:rPr>
        <w:t>i</w:t>
      </w:r>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14:paraId="601C2CE5" w14:textId="77777777" w:rsidR="007E5287" w:rsidRDefault="007E5287">
      <w:pPr>
        <w:pStyle w:val="western"/>
        <w:shd w:val="clear" w:color="auto" w:fill="FFFFFF"/>
        <w:spacing w:before="0" w:after="0" w:line="0" w:lineRule="atLeast"/>
        <w:ind w:right="-86"/>
        <w:jc w:val="both"/>
        <w:rPr>
          <w:rFonts w:ascii="Calibri" w:hAnsi="Calibri" w:cs="Calibri"/>
        </w:rPr>
      </w:pPr>
      <w:bookmarkStart w:id="650" w:name="__RefHeading___Toc515359088"/>
      <w:bookmarkStart w:id="651" w:name="_Toc517689183"/>
      <w:bookmarkStart w:id="652" w:name="_Toc13208521"/>
      <w:bookmarkStart w:id="653" w:name="_Toc13219094"/>
      <w:bookmarkStart w:id="654" w:name="_Toc13221183"/>
    </w:p>
    <w:p w14:paraId="33F33A23" w14:textId="77777777" w:rsidR="007E5287" w:rsidRDefault="007E5287">
      <w:pPr>
        <w:pStyle w:val="western"/>
        <w:shd w:val="clear" w:color="auto" w:fill="FFFFFF"/>
        <w:spacing w:before="0" w:after="0" w:line="0" w:lineRule="atLeast"/>
        <w:ind w:right="-86"/>
        <w:jc w:val="both"/>
        <w:rPr>
          <w:rFonts w:ascii="Calibri" w:hAnsi="Calibri" w:cs="Calibri"/>
        </w:rPr>
      </w:pPr>
    </w:p>
    <w:p w14:paraId="150A2E9A" w14:textId="77777777"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0"/>
      <w:bookmarkEnd w:id="651"/>
      <w:bookmarkEnd w:id="652"/>
      <w:bookmarkEnd w:id="653"/>
      <w:bookmarkEnd w:id="654"/>
    </w:p>
    <w:p w14:paraId="42AA9446" w14:textId="77777777" w:rsidR="007E5287" w:rsidRDefault="007E5287">
      <w:pPr>
        <w:pStyle w:val="Standard"/>
        <w:ind w:right="-86" w:firstLine="284"/>
        <w:jc w:val="both"/>
        <w:rPr>
          <w:rFonts w:ascii="Calibri" w:hAnsi="Calibri" w:cs="Calibri"/>
        </w:rPr>
      </w:pPr>
    </w:p>
    <w:p w14:paraId="25072277" w14:textId="77777777" w:rsidR="007E5287" w:rsidRDefault="004E0738">
      <w:pPr>
        <w:pStyle w:val="Standard"/>
        <w:ind w:right="-86" w:firstLine="284"/>
        <w:jc w:val="both"/>
        <w:rPr>
          <w:rFonts w:ascii="Calibri" w:hAnsi="Calibri" w:cs="Calibri"/>
        </w:rPr>
      </w:pPr>
      <w:r>
        <w:rPr>
          <w:rFonts w:ascii="Calibri" w:hAnsi="Calibri" w:cs="Calibri"/>
        </w:rPr>
        <w:t xml:space="preserve">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συντελεστή δύο και μισό (2,5). Η αναγωγή στην </w:t>
      </w:r>
      <w:proofErr w:type="spellStart"/>
      <w:r>
        <w:rPr>
          <w:rFonts w:ascii="Calibri" w:hAnsi="Calibri" w:cs="Calibri"/>
        </w:rPr>
        <w:t>εικοσάβαθμη</w:t>
      </w:r>
      <w:proofErr w:type="spellEnd"/>
      <w:r>
        <w:rPr>
          <w:rFonts w:ascii="Calibri" w:hAnsi="Calibri" w:cs="Calibri"/>
        </w:rPr>
        <w:t xml:space="preserve"> κλίμακα του γενικού βαθμού απόλυσης και του βαθμού στο μάθημα "Νεοελληνική Γλώσσα και Λογοτεχνία" γίνεται με προσέγγιση </w:t>
      </w:r>
      <w:proofErr w:type="spellStart"/>
      <w:r>
        <w:rPr>
          <w:rFonts w:ascii="Calibri" w:hAnsi="Calibri" w:cs="Calibri"/>
        </w:rPr>
        <w:t>δεκάτου</w:t>
      </w:r>
      <w:proofErr w:type="spellEnd"/>
      <w:r>
        <w:rPr>
          <w:rFonts w:ascii="Calibri" w:hAnsi="Calibri" w:cs="Calibri"/>
        </w:rPr>
        <w:t>.</w:t>
      </w:r>
    </w:p>
    <w:p w14:paraId="1DC1EB53" w14:textId="77777777" w:rsidR="007E5287" w:rsidRDefault="004E0738">
      <w:pPr>
        <w:pStyle w:val="Standard"/>
        <w:ind w:right="-86" w:firstLine="284"/>
        <w:jc w:val="both"/>
        <w:rPr>
          <w:rFonts w:ascii="Calibri" w:hAnsi="Calibri" w:cs="Calibri"/>
        </w:rPr>
      </w:pPr>
      <w:r>
        <w:rPr>
          <w:rFonts w:ascii="Calibri" w:hAnsi="Calibri" w:cs="Calibri"/>
        </w:rPr>
        <w:t xml:space="preserve">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προσέγγιση </w:t>
      </w:r>
      <w:proofErr w:type="spellStart"/>
      <w:r>
        <w:rPr>
          <w:rFonts w:ascii="Calibri" w:hAnsi="Calibri" w:cs="Calibri"/>
        </w:rPr>
        <w:t>δεκάτου</w:t>
      </w:r>
      <w:proofErr w:type="spellEnd"/>
      <w:r>
        <w:rPr>
          <w:rFonts w:ascii="Calibri" w:hAnsi="Calibri" w:cs="Calibri"/>
        </w:rPr>
        <w:t>,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14:paraId="336D9C8E" w14:textId="77777777"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14:paraId="0F1BBF6B" w14:textId="77777777"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14:paraId="368B1874" w14:textId="77777777"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14:paraId="1135F6E8" w14:textId="77777777" w:rsidR="007E5287" w:rsidRDefault="004E0738">
      <w:pPr>
        <w:pStyle w:val="Standard"/>
        <w:ind w:left="284" w:right="-86" w:hanging="284"/>
        <w:jc w:val="both"/>
        <w:rPr>
          <w:rFonts w:ascii="Calibri" w:hAnsi="Calibri" w:cs="Calibri"/>
        </w:rPr>
      </w:pPr>
      <w:proofErr w:type="spellStart"/>
      <w:r>
        <w:rPr>
          <w:rFonts w:ascii="Calibri" w:hAnsi="Calibri" w:cs="Calibri"/>
        </w:rPr>
        <w:t>ii</w:t>
      </w:r>
      <w:proofErr w:type="spellEnd"/>
      <w:r>
        <w:rPr>
          <w:rFonts w:ascii="Calibri" w:hAnsi="Calibri" w:cs="Calibri"/>
        </w:rPr>
        <w:t>)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14:paraId="5E4DD0CF" w14:textId="77777777"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r>
        <w:rPr>
          <w:rFonts w:ascii="Calibri" w:hAnsi="Calibri" w:cs="Calibri"/>
          <w:lang w:val="en-US"/>
        </w:rPr>
        <w:t>i</w:t>
      </w:r>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14:paraId="6A508DAF" w14:textId="77777777" w:rsidR="007E5287" w:rsidRDefault="007E5287">
      <w:pPr>
        <w:pStyle w:val="Standard"/>
        <w:ind w:left="284" w:right="-86" w:hanging="284"/>
        <w:jc w:val="both"/>
        <w:rPr>
          <w:rFonts w:ascii="Calibri" w:hAnsi="Calibri" w:cs="Calibri"/>
        </w:rPr>
      </w:pPr>
    </w:p>
    <w:p w14:paraId="2F584F69" w14:textId="77777777"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14:paraId="69EB4B01" w14:textId="77777777"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14:paraId="02A959BB" w14:textId="77777777"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14:paraId="35E411C8" w14:textId="77777777" w:rsidR="007E5287" w:rsidRDefault="004E0738">
      <w:pPr>
        <w:pStyle w:val="Standard"/>
        <w:ind w:right="-86" w:firstLine="720"/>
        <w:jc w:val="both"/>
        <w:rPr>
          <w:rFonts w:ascii="Calibri" w:hAnsi="Calibri" w:cs="Calibri"/>
        </w:rPr>
      </w:pPr>
      <w:r>
        <w:rPr>
          <w:rFonts w:ascii="Calibri" w:hAnsi="Calibri" w:cs="Calibri"/>
        </w:rPr>
        <w:t xml:space="preserve">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w:t>
      </w:r>
      <w:proofErr w:type="spellStart"/>
      <w:r>
        <w:rPr>
          <w:rFonts w:ascii="Calibri" w:hAnsi="Calibri" w:cs="Calibri"/>
        </w:rPr>
        <w:t>κ.ο.κ.</w:t>
      </w:r>
      <w:proofErr w:type="spellEnd"/>
    </w:p>
    <w:p w14:paraId="098AFE01" w14:textId="77777777" w:rsidR="007E5287" w:rsidRDefault="007E5287">
      <w:pPr>
        <w:pStyle w:val="Standard"/>
        <w:ind w:right="-86" w:firstLine="720"/>
        <w:jc w:val="both"/>
        <w:rPr>
          <w:rFonts w:ascii="Calibri" w:hAnsi="Calibri" w:cs="Calibri"/>
        </w:rPr>
      </w:pPr>
    </w:p>
    <w:p w14:paraId="343F1666" w14:textId="77777777" w:rsidR="007E5287" w:rsidRDefault="004E0738">
      <w:pPr>
        <w:pStyle w:val="1"/>
        <w:pageBreakBefore/>
        <w:ind w:right="-86"/>
        <w:jc w:val="center"/>
        <w:rPr>
          <w:rFonts w:ascii="Calibri" w:hAnsi="Calibri" w:cs="Calibri"/>
          <w:szCs w:val="24"/>
        </w:rPr>
      </w:pPr>
      <w:bookmarkStart w:id="655" w:name="__RefHeading___Toc515359089"/>
      <w:bookmarkStart w:id="656" w:name="_Toc517689184"/>
      <w:bookmarkStart w:id="657" w:name="_Toc13208522"/>
      <w:bookmarkStart w:id="658" w:name="_Toc13219095"/>
      <w:bookmarkStart w:id="659" w:name="_Toc13221184"/>
      <w:bookmarkStart w:id="660" w:name="_Toc42584977"/>
      <w:bookmarkStart w:id="661" w:name="_Toc45784043"/>
      <w:bookmarkStart w:id="662" w:name="_Toc45807108"/>
      <w:bookmarkStart w:id="663" w:name="_Toc45809431"/>
      <w:bookmarkStart w:id="664" w:name="_Toc45878234"/>
      <w:bookmarkStart w:id="665" w:name="_Toc76043620"/>
      <w:bookmarkStart w:id="666" w:name="_Toc76985887"/>
      <w:bookmarkStart w:id="667" w:name="_Toc77259357"/>
      <w:bookmarkStart w:id="668" w:name="_Toc106613375"/>
      <w:bookmarkStart w:id="669" w:name="_Toc170888654"/>
      <w:r>
        <w:rPr>
          <w:rFonts w:ascii="Calibri" w:hAnsi="Calibri" w:cs="Calibri"/>
          <w:szCs w:val="24"/>
        </w:rPr>
        <w:t>ΚΕΦΑΛΑΙΟ ΣΤ΄</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34B1D12" w14:textId="77777777" w:rsidR="007E5287" w:rsidRDefault="004E0738">
      <w:pPr>
        <w:pStyle w:val="1"/>
        <w:ind w:right="-86"/>
        <w:jc w:val="center"/>
        <w:rPr>
          <w:rFonts w:ascii="Calibri" w:hAnsi="Calibri" w:cs="Calibri"/>
          <w:szCs w:val="24"/>
        </w:rPr>
      </w:pPr>
      <w:bookmarkStart w:id="670" w:name="__RefHeading___Toc515359090"/>
      <w:bookmarkStart w:id="671" w:name="_Toc517689185"/>
      <w:bookmarkStart w:id="672" w:name="_Toc13208523"/>
      <w:bookmarkStart w:id="673" w:name="_Toc13219096"/>
      <w:bookmarkStart w:id="674" w:name="_Toc13221185"/>
      <w:bookmarkStart w:id="675" w:name="_Toc42584978"/>
      <w:bookmarkStart w:id="676" w:name="_Toc45784044"/>
      <w:bookmarkStart w:id="677" w:name="_Toc45807109"/>
      <w:bookmarkStart w:id="678" w:name="_Toc45809432"/>
      <w:bookmarkStart w:id="679" w:name="_Toc45878235"/>
      <w:bookmarkStart w:id="680" w:name="_Toc76043621"/>
      <w:bookmarkStart w:id="681" w:name="_Toc76985888"/>
      <w:bookmarkStart w:id="682" w:name="_Toc77259358"/>
      <w:bookmarkStart w:id="683" w:name="_Toc106613376"/>
      <w:bookmarkStart w:id="684" w:name="_Toc170888655"/>
      <w:r>
        <w:rPr>
          <w:rFonts w:ascii="Calibri" w:hAnsi="Calibri" w:cs="Calibri"/>
          <w:szCs w:val="24"/>
        </w:rPr>
        <w:t>ΓΕΝΙΚΕΣ ΟΔΗΓΙΕΣ ΓΙΑ ΟΛΟΥΣ ΤΟΥΣ ΥΠΟΨΗΦΙΟΥΣ</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23A72976" w14:textId="77777777"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14:paraId="5EEE5953" w14:textId="77777777" w:rsidR="007E5287" w:rsidRDefault="007E5287">
      <w:pPr>
        <w:pStyle w:val="Standard"/>
        <w:ind w:right="-86"/>
        <w:jc w:val="both"/>
      </w:pPr>
    </w:p>
    <w:p w14:paraId="78E5AD99" w14:textId="77777777"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7" w:history="1">
        <w:r>
          <w:rPr>
            <w:rStyle w:val="Internetlink"/>
            <w:rFonts w:ascii="Calibri" w:hAnsi="Calibri" w:cs="Calibri"/>
            <w:lang w:val="en-US"/>
          </w:rPr>
          <w:t>www</w:t>
        </w:r>
      </w:hyperlink>
      <w:hyperlink r:id="rId28" w:history="1">
        <w:r>
          <w:rPr>
            <w:rStyle w:val="Internetlink"/>
            <w:rFonts w:ascii="Calibri" w:hAnsi="Calibri" w:cs="Calibri"/>
          </w:rPr>
          <w:t>.</w:t>
        </w:r>
      </w:hyperlink>
      <w:hyperlink r:id="rId29" w:history="1">
        <w:proofErr w:type="spellStart"/>
        <w:r>
          <w:rPr>
            <w:rStyle w:val="Internetlink"/>
            <w:rFonts w:ascii="Calibri" w:hAnsi="Calibri" w:cs="Calibri"/>
            <w:lang w:val="en-US"/>
          </w:rPr>
          <w:t>minedu</w:t>
        </w:r>
        <w:proofErr w:type="spellEnd"/>
      </w:hyperlink>
      <w:hyperlink r:id="rId30" w:history="1">
        <w:r>
          <w:rPr>
            <w:rStyle w:val="Internetlink"/>
            <w:rFonts w:ascii="Calibri" w:hAnsi="Calibri" w:cs="Calibri"/>
          </w:rPr>
          <w:t>.</w:t>
        </w:r>
      </w:hyperlink>
      <w:hyperlink r:id="rId31" w:history="1">
        <w:r>
          <w:rPr>
            <w:rStyle w:val="Internetlink"/>
            <w:rFonts w:ascii="Calibri" w:hAnsi="Calibri" w:cs="Calibri"/>
            <w:lang w:val="en-US"/>
          </w:rPr>
          <w:t>gov</w:t>
        </w:r>
      </w:hyperlink>
      <w:hyperlink r:id="rId32" w:history="1">
        <w:r>
          <w:rPr>
            <w:rStyle w:val="Internetlink"/>
            <w:rFonts w:ascii="Calibri" w:hAnsi="Calibri" w:cs="Calibri"/>
          </w:rPr>
          <w:t>.</w:t>
        </w:r>
      </w:hyperlink>
      <w:hyperlink r:id="rId33" w:history="1">
        <w:r>
          <w:rPr>
            <w:rStyle w:val="Internetlink"/>
            <w:rFonts w:ascii="Calibri" w:hAnsi="Calibri" w:cs="Calibri"/>
            <w:lang w:val="en-US"/>
          </w:rPr>
          <w:t>gr</w:t>
        </w:r>
      </w:hyperlink>
      <w:r>
        <w:rPr>
          <w:rFonts w:ascii="Calibri" w:hAnsi="Calibri" w:cs="Calibri"/>
        </w:rPr>
        <w:t xml:space="preserve"> (ενότητα «ΕΞΕΤΑΣΕΙΣ», </w:t>
      </w:r>
      <w:proofErr w:type="spellStart"/>
      <w:r>
        <w:rPr>
          <w:rFonts w:ascii="Calibri" w:hAnsi="Calibri" w:cs="Calibri"/>
        </w:rPr>
        <w:t>υποενότητα</w:t>
      </w:r>
      <w:proofErr w:type="spellEnd"/>
      <w:r>
        <w:rPr>
          <w:rFonts w:ascii="Calibri" w:hAnsi="Calibri" w:cs="Calibri"/>
        </w:rPr>
        <w:t xml:space="preserve">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14:paraId="1E41CEBB" w14:textId="77777777" w:rsidR="007E5287" w:rsidRDefault="007E5287">
      <w:pPr>
        <w:pStyle w:val="Standard"/>
        <w:ind w:right="-86"/>
        <w:jc w:val="both"/>
      </w:pPr>
    </w:p>
    <w:p w14:paraId="5DA4910E" w14:textId="77777777"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14:paraId="0D5DBDFA" w14:textId="77777777"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14:paraId="604DC4E8"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xml:space="preserve">, </w:t>
      </w:r>
      <w:proofErr w:type="spellStart"/>
      <w:r>
        <w:rPr>
          <w:rFonts w:ascii="Calibri" w:hAnsi="Calibri" w:cs="Calibri"/>
        </w:rPr>
        <w:t>εφιστάται</w:t>
      </w:r>
      <w:proofErr w:type="spellEnd"/>
      <w:r>
        <w:rPr>
          <w:rFonts w:ascii="Calibri" w:hAnsi="Calibri" w:cs="Calibri"/>
        </w:rPr>
        <w:t xml:space="preserve"> η προσοχή στα εξής :</w:t>
      </w:r>
    </w:p>
    <w:p w14:paraId="2287F51D"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14:paraId="54D3248A"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και τα απαραίτητα για τη σχεδίαση όργανα και υλικά, δηλαδή χαρτί πρόχειρο σχεδίασης (</w:t>
      </w:r>
      <w:proofErr w:type="spellStart"/>
      <w:r>
        <w:rPr>
          <w:rFonts w:ascii="Calibri" w:eastAsia="Times New Roman" w:hAnsi="Calibri"/>
          <w:lang w:eastAsia="el-GR"/>
        </w:rPr>
        <w:t>ριζόχαρτο</w:t>
      </w:r>
      <w:proofErr w:type="spellEnd"/>
      <w:r>
        <w:rPr>
          <w:rFonts w:ascii="Calibri" w:eastAsia="Times New Roman" w:hAnsi="Calibri"/>
          <w:lang w:eastAsia="el-GR"/>
        </w:rPr>
        <w:t xml:space="preserve">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 xml:space="preserve">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w:t>
      </w:r>
      <w:proofErr w:type="spellStart"/>
      <w:r>
        <w:rPr>
          <w:rFonts w:ascii="Calibri" w:eastAsia="Times New Roman" w:hAnsi="Calibri"/>
          <w:lang w:eastAsia="el-GR"/>
        </w:rPr>
        <w:t>κλιμακόμετρα</w:t>
      </w:r>
      <w:proofErr w:type="spellEnd"/>
      <w:r>
        <w:rPr>
          <w:rFonts w:ascii="Calibri" w:eastAsia="Times New Roman" w:hAnsi="Calibri"/>
          <w:lang w:eastAsia="el-GR"/>
        </w:rPr>
        <w:t xml:space="preserve"> (υποδεκάμετρα σε διάφορες κλίμακες, ένα : είκοσι, ένα : πενήντα κλπ.), μοιρογνωμόνιο, καθώς και υπολογιστικές μηχανές (</w:t>
      </w:r>
      <w:proofErr w:type="spellStart"/>
      <w:r>
        <w:rPr>
          <w:rFonts w:ascii="Calibri" w:eastAsia="Times New Roman" w:hAnsi="Calibri"/>
          <w:lang w:eastAsia="el-GR"/>
        </w:rPr>
        <w:t>κομπιούτερς</w:t>
      </w:r>
      <w:proofErr w:type="spellEnd"/>
      <w:r>
        <w:rPr>
          <w:rFonts w:ascii="Calibri" w:eastAsia="Times New Roman" w:hAnsi="Calibri"/>
          <w:lang w:eastAsia="el-GR"/>
        </w:rPr>
        <w:t>).</w:t>
      </w:r>
    </w:p>
    <w:p w14:paraId="432D9527"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14:paraId="46BFDCE6"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14:paraId="498A3454" w14:textId="77777777" w:rsidR="007E5287" w:rsidRDefault="007E5287">
      <w:pPr>
        <w:rPr>
          <w:rFonts w:ascii="Calibri" w:hAnsi="Calibri" w:cs="Calibri"/>
        </w:rPr>
      </w:pPr>
    </w:p>
    <w:p w14:paraId="56064D03" w14:textId="77777777"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14:paraId="4AC54567" w14:textId="77777777" w:rsidR="007E5287" w:rsidRDefault="007E5287">
      <w:pPr>
        <w:pStyle w:val="Standard"/>
        <w:ind w:right="-86" w:firstLine="720"/>
        <w:jc w:val="both"/>
        <w:rPr>
          <w:rFonts w:ascii="Calibri" w:hAnsi="Calibri" w:cs="Calibri"/>
        </w:rPr>
      </w:pPr>
    </w:p>
    <w:p w14:paraId="0D046E0B" w14:textId="77777777"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14:paraId="7DFE4581" w14:textId="77777777" w:rsidR="007E5287" w:rsidRDefault="007E5287">
      <w:pPr>
        <w:pStyle w:val="Standard"/>
        <w:ind w:right="-86"/>
        <w:jc w:val="both"/>
        <w:rPr>
          <w:rFonts w:ascii="Calibri" w:hAnsi="Calibri" w:cs="Calibri"/>
        </w:rPr>
      </w:pPr>
    </w:p>
    <w:p w14:paraId="1EBD57D5" w14:textId="77777777" w:rsidR="007E5287" w:rsidRDefault="004E0738">
      <w:pPr>
        <w:pStyle w:val="Standard"/>
        <w:ind w:right="-86"/>
        <w:jc w:val="both"/>
      </w:pPr>
      <w:r>
        <w:rPr>
          <w:rFonts w:ascii="Calibri" w:hAnsi="Calibri" w:cs="Calibri"/>
        </w:rPr>
        <w:t xml:space="preserve">δ) Ο υποψήφιος που δηλώνει προτίμηση για τα τμήματα </w:t>
      </w:r>
      <w:proofErr w:type="spellStart"/>
      <w:r>
        <w:rPr>
          <w:rFonts w:ascii="Calibri" w:hAnsi="Calibri" w:cs="Calibri"/>
          <w:b/>
        </w:rPr>
        <w:t>Λογοθεραπείας</w:t>
      </w:r>
      <w:proofErr w:type="spellEnd"/>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w:t>
      </w:r>
      <w:proofErr w:type="spellStart"/>
      <w:r>
        <w:rPr>
          <w:rFonts w:ascii="Calibri" w:hAnsi="Calibri" w:cs="Calibri"/>
        </w:rPr>
        <w:t>Λογοθεραπείας</w:t>
      </w:r>
      <w:proofErr w:type="spellEnd"/>
      <w:r>
        <w:rPr>
          <w:rFonts w:ascii="Calibri" w:hAnsi="Calibri" w:cs="Calibri"/>
        </w:rPr>
        <w:t xml:space="preserve">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w:t>
      </w:r>
      <w:proofErr w:type="spellStart"/>
      <w:r>
        <w:rPr>
          <w:rFonts w:ascii="Calibri" w:hAnsi="Calibri" w:cs="Calibri"/>
        </w:rPr>
        <w:t>Λογοθεραπείας</w:t>
      </w:r>
      <w:proofErr w:type="spellEnd"/>
      <w:r>
        <w:rPr>
          <w:rFonts w:ascii="Calibri" w:hAnsi="Calibri" w:cs="Calibri"/>
        </w:rPr>
        <w:t>, γιατί περιορίζουν έτσι τις δυνατότητες προτίμησής τους.</w:t>
      </w:r>
    </w:p>
    <w:p w14:paraId="60DF447E" w14:textId="77777777" w:rsidR="007E5287" w:rsidRDefault="004E0738">
      <w:pPr>
        <w:pStyle w:val="1"/>
        <w:pageBreakBefore/>
        <w:ind w:right="-86"/>
        <w:jc w:val="center"/>
        <w:rPr>
          <w:rFonts w:ascii="Calibri" w:hAnsi="Calibri" w:cs="Calibri"/>
          <w:szCs w:val="24"/>
        </w:rPr>
      </w:pPr>
      <w:bookmarkStart w:id="685" w:name="__RefHeading___Toc515359091"/>
      <w:bookmarkStart w:id="686" w:name="_Toc517689186"/>
      <w:bookmarkStart w:id="687" w:name="_Toc13208524"/>
      <w:bookmarkStart w:id="688" w:name="_Toc13219097"/>
      <w:bookmarkStart w:id="689" w:name="_Toc13221186"/>
      <w:bookmarkStart w:id="690" w:name="_Toc42584979"/>
      <w:bookmarkStart w:id="691" w:name="_Toc45784045"/>
      <w:bookmarkStart w:id="692" w:name="_Toc45807110"/>
      <w:bookmarkStart w:id="693" w:name="_Toc45809433"/>
      <w:bookmarkStart w:id="694" w:name="_Toc45878236"/>
      <w:bookmarkStart w:id="695" w:name="_Toc76043622"/>
      <w:bookmarkStart w:id="696" w:name="_Toc76985889"/>
      <w:bookmarkStart w:id="697" w:name="_Toc77259359"/>
      <w:bookmarkStart w:id="698" w:name="_Toc106613377"/>
      <w:bookmarkStart w:id="699" w:name="_Toc170888656"/>
      <w:r>
        <w:rPr>
          <w:rFonts w:ascii="Calibri" w:hAnsi="Calibri" w:cs="Calibri"/>
          <w:szCs w:val="24"/>
        </w:rPr>
        <w:t>ΚΕΦΑΛΑΙΟ Ζ΄</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05385DD" w14:textId="77777777" w:rsidR="007E5287" w:rsidRDefault="004E0738">
      <w:pPr>
        <w:pStyle w:val="1"/>
        <w:ind w:right="-86"/>
        <w:jc w:val="center"/>
        <w:rPr>
          <w:rFonts w:ascii="Calibri" w:hAnsi="Calibri" w:cs="Calibri"/>
          <w:szCs w:val="24"/>
        </w:rPr>
      </w:pPr>
      <w:bookmarkStart w:id="700" w:name="__RefHeading___Toc515359092"/>
      <w:bookmarkStart w:id="701" w:name="_Toc517689187"/>
      <w:bookmarkStart w:id="702" w:name="_Toc13208525"/>
      <w:bookmarkStart w:id="703" w:name="_Toc13219098"/>
      <w:bookmarkStart w:id="704" w:name="_Toc13221187"/>
      <w:bookmarkStart w:id="705" w:name="_Toc42584980"/>
      <w:bookmarkStart w:id="706" w:name="_Toc45784046"/>
      <w:bookmarkStart w:id="707" w:name="_Toc45807111"/>
      <w:bookmarkStart w:id="708" w:name="_Toc45809434"/>
      <w:bookmarkStart w:id="709" w:name="_Toc45878237"/>
      <w:bookmarkStart w:id="710" w:name="_Toc76043623"/>
      <w:bookmarkStart w:id="711" w:name="_Toc76985890"/>
      <w:bookmarkStart w:id="712" w:name="_Toc77259360"/>
      <w:bookmarkStart w:id="713" w:name="_Toc106613378"/>
      <w:bookmarkStart w:id="714" w:name="_Toc170888657"/>
      <w:r>
        <w:rPr>
          <w:rFonts w:ascii="Calibri" w:hAnsi="Calibri" w:cs="Calibri"/>
          <w:szCs w:val="24"/>
        </w:rPr>
        <w:t>ΥΓΕΙΟΝΟΜΙΚΗ ΕΞΕΤΑΣΗ ΚΑΙ ΠΡΑΚΤΙΚΗ ΔΟΚΙΜΑΣΙΑ ΓΙΑ ΤΑ ΤΕΦΑΑ</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F43654C" w14:textId="77777777" w:rsidR="007E5287" w:rsidRDefault="007E5287">
      <w:pPr>
        <w:pStyle w:val="Standard"/>
        <w:ind w:right="-86"/>
        <w:jc w:val="both"/>
        <w:rPr>
          <w:rFonts w:ascii="Calibri" w:hAnsi="Calibri" w:cs="Calibri"/>
        </w:rPr>
      </w:pPr>
    </w:p>
    <w:p w14:paraId="6791F1BE" w14:textId="77777777"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14:paraId="64F3FDC2" w14:textId="77777777" w:rsidR="007E5287" w:rsidRDefault="007E5287">
      <w:pPr>
        <w:pStyle w:val="Standard"/>
        <w:ind w:right="-86"/>
        <w:jc w:val="both"/>
        <w:rPr>
          <w:rFonts w:ascii="Calibri" w:hAnsi="Calibri" w:cs="Calibri"/>
        </w:rPr>
      </w:pPr>
    </w:p>
    <w:p w14:paraId="7F5ADF5A" w14:textId="77777777"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14:paraId="5C3784C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14:paraId="58ED43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14:paraId="214FA95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14:paraId="0820C847"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14:paraId="6CAFF27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14:paraId="34F541D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14:paraId="3FEC2F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14:paraId="62F36D25" w14:textId="77777777" w:rsidR="007E5287" w:rsidRDefault="00146B15" w:rsidP="00146B15">
      <w:pPr>
        <w:pStyle w:val="Standard"/>
        <w:ind w:right="-86"/>
        <w:jc w:val="both"/>
        <w:rPr>
          <w:rFonts w:ascii="Calibri" w:hAnsi="Calibri" w:cs="Calibri"/>
        </w:rPr>
      </w:pPr>
      <w:r w:rsidRPr="00146B15">
        <w:rPr>
          <w:rFonts w:ascii="Calibri" w:hAnsi="Calibri" w:cs="Calibri"/>
        </w:rPr>
        <w:t xml:space="preserve">7) αντίγραφο δελτίου υγειονομικής εξέτασης ή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14:paraId="2FAF06D3" w14:textId="77777777"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14:paraId="68A59315" w14:textId="77777777" w:rsidR="00146B15" w:rsidRDefault="00146B15" w:rsidP="00146B15">
      <w:pPr>
        <w:pStyle w:val="Standard"/>
        <w:ind w:right="-86"/>
        <w:jc w:val="both"/>
        <w:rPr>
          <w:rFonts w:ascii="Calibri" w:hAnsi="Calibri" w:cs="Calibri"/>
        </w:rPr>
      </w:pPr>
    </w:p>
    <w:p w14:paraId="330882F1" w14:textId="77777777" w:rsidR="00146B15" w:rsidRDefault="00146B15" w:rsidP="00146B15">
      <w:pPr>
        <w:pStyle w:val="Standard"/>
        <w:ind w:right="-86"/>
        <w:jc w:val="both"/>
        <w:rPr>
          <w:rFonts w:ascii="Calibri" w:hAnsi="Calibri" w:cs="Calibri"/>
        </w:rPr>
      </w:pPr>
    </w:p>
    <w:p w14:paraId="68942A1F" w14:textId="77777777" w:rsidR="00146B15" w:rsidRDefault="00146B15" w:rsidP="00146B15">
      <w:pPr>
        <w:pStyle w:val="Standard"/>
        <w:ind w:right="-86"/>
        <w:jc w:val="both"/>
        <w:rPr>
          <w:rFonts w:ascii="Calibri" w:hAnsi="Calibri" w:cs="Calibri"/>
        </w:rPr>
      </w:pPr>
    </w:p>
    <w:p w14:paraId="1720C78C" w14:textId="77777777"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14:paraId="5F9408FE" w14:textId="77777777"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14:paraId="5CBE428B" w14:textId="7777777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9EEE2"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14:paraId="62F36B5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BC4A9"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44C08" w14:textId="77777777"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59111"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B21ED" w14:textId="77777777"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63EE"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2C8B819C"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69C631"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51AA0" w14:textId="77777777"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3B10E9" w14:textId="77777777"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4C1F8" w14:textId="77777777"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1FC5E"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14:paraId="6FB4FF8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800E1"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6B552"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6CEC0" w14:textId="77777777"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566BEC" w14:textId="77777777"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2436" w14:textId="77777777"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14:paraId="45F22BD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C1565"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8D897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EDEBC" w14:textId="77777777"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3C9F4" w14:textId="77777777"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98EA" w14:textId="77777777"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14:paraId="66D28C1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8A0FB"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94C12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20A3F" w14:textId="77777777"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0FE515" w14:textId="77777777"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3A70"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27720606"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4368D"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D98E9"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A00CBF" w14:textId="77777777"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5B6A7" w14:textId="77777777"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1883"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54CA9063"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5DE301"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A7A80"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51E0" w14:textId="77777777"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3BBE5" w14:textId="77777777"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F88A"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206427A4"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120007"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7F31F"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6B95D" w14:textId="77777777"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1FB1A" w14:textId="77777777"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F7E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40B207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517B32"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004FA"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BE688" w14:textId="77777777"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C79EAF" w14:textId="77777777"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F9104"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0C497FC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86EA8"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A1A8B"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091578"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8987AB" w14:textId="77777777"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7454"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0E21AB1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BC4B"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2776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8B11C5"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56F42" w14:textId="77777777"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15C3"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262EA27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C5AC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2851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7A6A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A24251" w14:textId="77777777"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706D9"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576977C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EEAC"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019D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C59C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BCBE8" w14:textId="77777777"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3CC1"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7432932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5DC73"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6ED9C"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65E9A"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80720" w14:textId="77777777"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0D8C"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796EF15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4B442"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42783"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C96C5"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0D6A9" w14:textId="77777777"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7FC17"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1B8C134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2E9C75"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5115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71278"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C5398" w14:textId="77777777"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FCB6D"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A499D2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CD50B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EF50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2A878C"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EF1AF" w14:textId="77777777"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88A9"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7506EB7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FA2C3"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3DD65"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413B44"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8B75CB" w14:textId="77777777"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E1A3"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5700B89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892E"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F7CCE"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B3D58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3B56D" w14:textId="77777777"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C31A"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74969FE5"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6C4F6"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AEE31D"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BAFE5"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A7AE73" w14:textId="77777777"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257B"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422D518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810795"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0CAE7A"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8E65DF"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6F6E7" w14:textId="77777777"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ABC0E"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E99E3B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9CBBB2"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982D8"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7D5084" w14:textId="77777777"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6ACB2" w14:textId="77777777"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1336" w14:textId="77777777"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14:paraId="38AF9AC5" w14:textId="7777777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0FEDA" w14:textId="77777777" w:rsidR="007E5287" w:rsidRPr="000A594D" w:rsidRDefault="007E5287">
            <w:pPr>
              <w:pStyle w:val="Standard"/>
              <w:ind w:right="-86"/>
              <w:jc w:val="center"/>
              <w:rPr>
                <w:rFonts w:ascii="Calibri" w:hAnsi="Calibri" w:cs="Calibri"/>
                <w:b/>
                <w:u w:val="single"/>
              </w:rPr>
            </w:pPr>
          </w:p>
          <w:p w14:paraId="66FDCD35" w14:textId="77777777" w:rsidR="007E5287" w:rsidRPr="000A594D" w:rsidRDefault="007E5287">
            <w:pPr>
              <w:pStyle w:val="Standard"/>
              <w:ind w:right="-86"/>
              <w:jc w:val="center"/>
              <w:rPr>
                <w:rFonts w:ascii="Calibri" w:hAnsi="Calibri" w:cs="Calibri"/>
                <w:b/>
                <w:u w:val="single"/>
              </w:rPr>
            </w:pPr>
          </w:p>
          <w:p w14:paraId="31B64631"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14:paraId="469E1539"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D150A8"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015BF" w14:textId="77777777"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F1CA0"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9F09C" w14:textId="77777777"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32EB"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189E8C1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A0F9DC"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E31B4"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E5BCDB" w14:textId="77777777"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AD7C7" w14:textId="77777777"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CC4E" w14:textId="77777777"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14:paraId="5B819CE3"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18B07"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EF4D41" w14:textId="77777777"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739BEA"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15007" w14:textId="77777777"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7E53A"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44ACD1ED"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CA0DC"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3DD14" w14:textId="77777777"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53B34"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D2C29" w14:textId="77777777"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D486"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3C99440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FE423F"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039DD" w14:textId="77777777"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897F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EBDAC5" w14:textId="77777777"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75D6"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49969F3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447C4"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2080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A44D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7EC4B8" w14:textId="77777777"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829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DC6D1B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7A13B"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12581" w14:textId="77777777"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8B43B"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72AA0" w14:textId="77777777"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B3F"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6B1D58A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97FA0"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50E" w14:textId="77777777"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89B16"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9340" w14:textId="77777777"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EC9E"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4336EFCE"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DF67EB"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28D72" w14:textId="77777777"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9178C"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9141F" w14:textId="77777777"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E74B"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3B8AF6B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A7739"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DC80D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47048E"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696A0" w14:textId="77777777"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D4632"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32E21564"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7520C"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837D76"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0EF4E"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98290" w14:textId="77777777"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B8A3"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21F49CB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B5E7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42E8F9" w14:textId="77777777"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F05CB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21C488" w14:textId="77777777"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4609"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53AA84A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BE879"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504E" w14:textId="77777777"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FC52E"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C77DD" w14:textId="77777777"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F2064"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4A77604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AEE855"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3E88A" w14:textId="77777777"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CC9994"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2C7304" w14:textId="77777777"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55FC1"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9B8D82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48217"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F9C74" w14:textId="77777777"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1B76E" w14:textId="77777777"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6ADA8" w14:textId="77777777"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0F6CC"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1A0ACAC2"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A6862"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31AE4" w14:textId="77777777"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7B8BE0" w14:textId="77777777"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1E233" w14:textId="77777777"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7F7E"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66D86CA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1140F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6A21E" w14:textId="77777777"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636EF" w14:textId="77777777"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64717" w14:textId="77777777"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1626"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15290D9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CE2AA"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05CBD" w14:textId="77777777"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2955A" w14:textId="77777777"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787D9B" w14:textId="77777777"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69F8"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69AF3F3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FAF9B3"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A296F" w14:textId="77777777"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46643" w14:textId="77777777"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73D124" w14:textId="77777777"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F96A"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338428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8C89F"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5329B" w14:textId="77777777"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36303" w14:textId="77777777"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FA60DA" w14:textId="77777777"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6136" w14:textId="77777777"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14:paraId="7A90CB3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D6D84"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F426F" w14:textId="77777777"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4823B" w14:textId="77777777"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64C61B" w14:textId="77777777"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0EE3F" w14:textId="77777777"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14:paraId="75C9BEC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0DF24"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D19C2" w14:textId="77777777"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A1EB5D" w14:textId="77777777"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F17FD" w14:textId="77777777"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83081" w14:textId="77777777"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14:paraId="57A879C9" w14:textId="77777777" w:rsidR="007E5287" w:rsidRPr="000A594D" w:rsidRDefault="007E5287">
      <w:pPr>
        <w:pStyle w:val="Standard"/>
        <w:tabs>
          <w:tab w:val="left" w:pos="357"/>
        </w:tabs>
        <w:ind w:right="-86"/>
        <w:jc w:val="both"/>
        <w:rPr>
          <w:rFonts w:ascii="Calibri" w:hAnsi="Calibri" w:cs="Calibri"/>
        </w:rPr>
      </w:pPr>
    </w:p>
    <w:p w14:paraId="7554F559" w14:textId="77777777"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14:paraId="575555A9" w14:textId="77777777" w:rsidR="007E5287" w:rsidRPr="000A594D" w:rsidRDefault="004E0738">
      <w:pPr>
        <w:pStyle w:val="1"/>
        <w:pageBreakBefore/>
        <w:ind w:right="-86"/>
        <w:jc w:val="center"/>
        <w:rPr>
          <w:rFonts w:ascii="Calibri" w:hAnsi="Calibri" w:cs="Calibri"/>
          <w:szCs w:val="24"/>
        </w:rPr>
      </w:pPr>
      <w:bookmarkStart w:id="715" w:name="__RefHeading___Toc515359093"/>
      <w:bookmarkStart w:id="716" w:name="_Toc517689188"/>
      <w:bookmarkStart w:id="717" w:name="_Toc13208526"/>
      <w:bookmarkStart w:id="718" w:name="_Toc13219099"/>
      <w:bookmarkStart w:id="719" w:name="_Toc13221188"/>
      <w:bookmarkStart w:id="720" w:name="_Toc42584981"/>
      <w:bookmarkStart w:id="721" w:name="_Toc45784047"/>
      <w:bookmarkStart w:id="722" w:name="_Toc45807112"/>
      <w:bookmarkStart w:id="723" w:name="_Toc45809435"/>
      <w:bookmarkStart w:id="724" w:name="_Toc45878238"/>
      <w:bookmarkStart w:id="725" w:name="_Toc76043624"/>
      <w:bookmarkStart w:id="726" w:name="_Toc76985891"/>
      <w:bookmarkStart w:id="727" w:name="_Toc77259361"/>
      <w:bookmarkStart w:id="728" w:name="_Toc106613379"/>
      <w:bookmarkStart w:id="729" w:name="_Toc170888658"/>
      <w:r w:rsidRPr="000A594D">
        <w:rPr>
          <w:rFonts w:ascii="Calibri" w:hAnsi="Calibri" w:cs="Calibri"/>
          <w:szCs w:val="24"/>
        </w:rPr>
        <w:t>ΚΕΦΑΛΑΙΟ Η΄</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FC417D2" w14:textId="77777777" w:rsidR="007E5287" w:rsidRPr="000A594D" w:rsidRDefault="004E0738">
      <w:pPr>
        <w:pStyle w:val="1"/>
        <w:ind w:right="-86"/>
        <w:jc w:val="center"/>
        <w:rPr>
          <w:rFonts w:ascii="Calibri" w:hAnsi="Calibri" w:cs="Calibri"/>
          <w:szCs w:val="24"/>
        </w:rPr>
      </w:pPr>
      <w:bookmarkStart w:id="730" w:name="__RefHeading___Toc515359094"/>
      <w:bookmarkStart w:id="731" w:name="_Toc517689189"/>
      <w:bookmarkStart w:id="732" w:name="_Toc13208527"/>
      <w:bookmarkStart w:id="733" w:name="_Toc13219100"/>
      <w:bookmarkStart w:id="734" w:name="_Toc13221189"/>
      <w:bookmarkStart w:id="735" w:name="_Toc42584982"/>
      <w:bookmarkStart w:id="736" w:name="_Toc45784048"/>
      <w:bookmarkStart w:id="737" w:name="_Toc45807113"/>
      <w:bookmarkStart w:id="738" w:name="_Toc45809436"/>
      <w:bookmarkStart w:id="739" w:name="_Toc45878239"/>
      <w:bookmarkStart w:id="740" w:name="_Toc76043625"/>
      <w:bookmarkStart w:id="741" w:name="_Toc76985892"/>
      <w:bookmarkStart w:id="742" w:name="_Toc77259362"/>
      <w:bookmarkStart w:id="743" w:name="_Toc106613380"/>
      <w:bookmarkStart w:id="744" w:name="_Toc170888659"/>
      <w:r w:rsidRPr="000A594D">
        <w:rPr>
          <w:rFonts w:ascii="Calibri" w:hAnsi="Calibri" w:cs="Calibri"/>
          <w:szCs w:val="24"/>
        </w:rPr>
        <w:t>ΕΞΕΤΑΣΤΕΑ ΥΛΗ</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0D2D4EB" w14:textId="77777777" w:rsidR="007E5287" w:rsidRPr="000A594D" w:rsidRDefault="007E5287">
      <w:pPr>
        <w:pStyle w:val="Standard"/>
        <w:ind w:right="-86"/>
        <w:jc w:val="both"/>
        <w:rPr>
          <w:rFonts w:ascii="Calibri" w:hAnsi="Calibri" w:cs="Calibri"/>
        </w:rPr>
      </w:pPr>
    </w:p>
    <w:p w14:paraId="533EF823" w14:textId="77777777" w:rsidR="007E5287" w:rsidRPr="000A594D" w:rsidRDefault="004E0738" w:rsidP="00F17537">
      <w:pPr>
        <w:pStyle w:val="40"/>
        <w:ind w:left="426" w:right="-86"/>
        <w:rPr>
          <w:rFonts w:asciiTheme="minorHAnsi" w:eastAsia="Arial" w:hAnsiTheme="minorHAnsi" w:cstheme="minorHAnsi"/>
          <w:szCs w:val="24"/>
        </w:rPr>
      </w:pPr>
      <w:bookmarkStart w:id="745" w:name="_Toc517689190"/>
      <w:r w:rsidRPr="000A594D">
        <w:rPr>
          <w:rFonts w:ascii="Calibri" w:hAnsi="Calibri"/>
          <w:u w:val="none"/>
        </w:rPr>
        <w:t xml:space="preserve">       </w:t>
      </w:r>
      <w:bookmarkStart w:id="746" w:name="_Toc76043626"/>
      <w:bookmarkStart w:id="747" w:name="_Toc76985893"/>
      <w:bookmarkStart w:id="748" w:name="_Toc77257492"/>
      <w:bookmarkStart w:id="749" w:name="_Toc77257866"/>
      <w:bookmarkStart w:id="750" w:name="_Toc77259363"/>
      <w:bookmarkStart w:id="751" w:name="_Toc106613381"/>
      <w:bookmarkStart w:id="752" w:name="_Toc106615124"/>
      <w:bookmarkStart w:id="753" w:name="_Toc106615326"/>
      <w:r w:rsidRPr="000A594D">
        <w:rPr>
          <w:rFonts w:ascii="Calibri" w:hAnsi="Calibri"/>
          <w:u w:val="none"/>
        </w:rPr>
        <w:t xml:space="preserve"> </w:t>
      </w:r>
      <w:bookmarkStart w:id="754"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proofErr w:type="spellStart"/>
      <w:r w:rsidR="00F17537" w:rsidRPr="000A594D">
        <w:rPr>
          <w:rFonts w:ascii="Calibri" w:eastAsia="Arial" w:hAnsi="Calibri" w:cs="Calibri"/>
          <w:szCs w:val="24"/>
        </w:rPr>
        <w:t>Οι</w:t>
      </w:r>
      <w:proofErr w:type="spellEnd"/>
      <w:r w:rsidR="00F17537" w:rsidRPr="000A594D">
        <w:rPr>
          <w:rFonts w:ascii="Calibri" w:eastAsia="Arial" w:hAnsi="Calibri" w:cs="Calibri"/>
          <w:szCs w:val="24"/>
        </w:rPr>
        <w:t xml:space="preserve"> </w:t>
      </w:r>
      <w:r w:rsidRPr="000A594D">
        <w:rPr>
          <w:rFonts w:ascii="Calibri" w:eastAsia="Arial" w:hAnsi="Calibri" w:cs="Calibri"/>
          <w:szCs w:val="24"/>
        </w:rPr>
        <w:t xml:space="preserve">υποψήφιοι με την ειδική κατηγορία Ελλήνων του </w:t>
      </w:r>
      <w:proofErr w:type="spellStart"/>
      <w:r w:rsidRPr="000A594D">
        <w:rPr>
          <w:rFonts w:ascii="Calibri" w:eastAsia="Arial" w:hAnsi="Calibri" w:cs="Calibri"/>
          <w:szCs w:val="24"/>
        </w:rPr>
        <w:t>εξωτερικoύ</w:t>
      </w:r>
      <w:proofErr w:type="spellEnd"/>
      <w:r w:rsidRPr="000A594D">
        <w:rPr>
          <w:rFonts w:ascii="Calibri" w:eastAsia="Arial" w:hAnsi="Calibri" w:cs="Calibri"/>
          <w:szCs w:val="24"/>
        </w:rPr>
        <w:t xml:space="preserve">, μπορούν να αναζητήσουν την ύλη των πανελλαδικά </w:t>
      </w:r>
      <w:proofErr w:type="spellStart"/>
      <w:r w:rsidRPr="000A594D">
        <w:rPr>
          <w:rFonts w:ascii="Calibri" w:eastAsia="Arial" w:hAnsi="Calibri" w:cs="Calibri"/>
          <w:szCs w:val="24"/>
        </w:rPr>
        <w:t>εξεταζομένων</w:t>
      </w:r>
      <w:proofErr w:type="spellEnd"/>
      <w:r w:rsidRPr="000A594D">
        <w:rPr>
          <w:rFonts w:ascii="Calibri" w:eastAsia="Arial" w:hAnsi="Calibri" w:cs="Calibri"/>
          <w:szCs w:val="24"/>
        </w:rPr>
        <w:t xml:space="preserve"> μαθημάτων στη με αριθμ. πρωτ. </w:t>
      </w:r>
      <w:bookmarkEnd w:id="746"/>
      <w:bookmarkEnd w:id="747"/>
      <w:bookmarkEnd w:id="748"/>
      <w:bookmarkEnd w:id="749"/>
      <w:bookmarkEnd w:id="750"/>
      <w:r w:rsidRPr="000A594D">
        <w:rPr>
          <w:rFonts w:ascii="Calibri" w:eastAsia="Arial" w:hAnsi="Calibri" w:cs="Calibri"/>
          <w:szCs w:val="24"/>
        </w:rPr>
        <w:t>Αριθμ.</w:t>
      </w:r>
      <w:r w:rsidR="009208C2" w:rsidRPr="000A594D">
        <w:t xml:space="preserve"> </w:t>
      </w:r>
      <w:bookmarkEnd w:id="745"/>
      <w:bookmarkEnd w:id="751"/>
      <w:bookmarkEnd w:id="752"/>
      <w:bookmarkEnd w:id="753"/>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4"/>
    </w:p>
    <w:p w14:paraId="31C23C78" w14:textId="77777777" w:rsidR="009208C2" w:rsidRPr="000A594D" w:rsidRDefault="009208C2" w:rsidP="009208C2">
      <w:pPr>
        <w:pStyle w:val="40"/>
        <w:ind w:left="426" w:right="-86" w:firstLine="0"/>
        <w:rPr>
          <w:rFonts w:ascii="Calibri" w:hAnsi="Calibri" w:cs="Calibri"/>
          <w:i w:val="0"/>
          <w:iCs/>
        </w:rPr>
      </w:pPr>
    </w:p>
    <w:p w14:paraId="039694B3" w14:textId="77777777"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Για τον τρόπο εξέτασης ισχύουν οι διατάξεις της με αριθμ</w:t>
      </w:r>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14:paraId="42D346FB" w14:textId="77777777" w:rsidR="007E5287" w:rsidRDefault="007E5287">
      <w:pPr>
        <w:pStyle w:val="Web"/>
        <w:ind w:right="-86"/>
        <w:jc w:val="center"/>
        <w:rPr>
          <w:rFonts w:ascii="Calibri" w:hAnsi="Calibri" w:cs="Calibri"/>
          <w:b/>
        </w:rPr>
      </w:pPr>
    </w:p>
    <w:p w14:paraId="3E56EE9D" w14:textId="77777777" w:rsidR="007E5287" w:rsidRDefault="007E5287">
      <w:pPr>
        <w:pStyle w:val="Web"/>
        <w:ind w:right="-86"/>
        <w:jc w:val="center"/>
        <w:rPr>
          <w:rFonts w:ascii="Calibri" w:hAnsi="Calibri" w:cs="Calibri"/>
          <w:b/>
        </w:rPr>
      </w:pPr>
    </w:p>
    <w:p w14:paraId="280CD84D" w14:textId="77777777" w:rsidR="007E5287" w:rsidRDefault="007E5287">
      <w:pPr>
        <w:pStyle w:val="Web"/>
        <w:ind w:right="-86"/>
        <w:jc w:val="center"/>
        <w:rPr>
          <w:rFonts w:ascii="Calibri" w:hAnsi="Calibri" w:cs="Calibri"/>
          <w:b/>
        </w:rPr>
      </w:pPr>
    </w:p>
    <w:p w14:paraId="0FD2BE98" w14:textId="77777777" w:rsidR="007E5287" w:rsidRDefault="007E5287">
      <w:pPr>
        <w:pStyle w:val="Web"/>
        <w:ind w:right="-86"/>
        <w:jc w:val="center"/>
        <w:rPr>
          <w:rFonts w:ascii="Calibri" w:hAnsi="Calibri" w:cs="Calibri"/>
          <w:b/>
        </w:rPr>
      </w:pPr>
    </w:p>
    <w:p w14:paraId="22E67EAC" w14:textId="77777777" w:rsidR="007E5287" w:rsidRDefault="007E5287">
      <w:pPr>
        <w:pStyle w:val="Web"/>
        <w:ind w:right="-86"/>
        <w:jc w:val="center"/>
        <w:rPr>
          <w:rFonts w:ascii="Calibri" w:hAnsi="Calibri" w:cs="Calibri"/>
          <w:b/>
        </w:rPr>
      </w:pPr>
    </w:p>
    <w:p w14:paraId="7F9661D3" w14:textId="77777777" w:rsidR="007E5287" w:rsidRDefault="007E5287">
      <w:pPr>
        <w:pStyle w:val="Web"/>
        <w:ind w:right="-86"/>
        <w:jc w:val="center"/>
        <w:rPr>
          <w:rFonts w:ascii="Calibri" w:hAnsi="Calibri" w:cs="Calibri"/>
          <w:b/>
        </w:rPr>
      </w:pPr>
    </w:p>
    <w:p w14:paraId="4733D795" w14:textId="77777777" w:rsidR="007E5287" w:rsidRDefault="007E5287">
      <w:pPr>
        <w:pStyle w:val="Web"/>
        <w:ind w:right="-86"/>
        <w:jc w:val="center"/>
        <w:rPr>
          <w:rFonts w:ascii="Calibri" w:hAnsi="Calibri" w:cs="Calibri"/>
          <w:b/>
        </w:rPr>
      </w:pPr>
    </w:p>
    <w:p w14:paraId="2AE259C1" w14:textId="77777777" w:rsidR="007E5287" w:rsidRDefault="007E5287">
      <w:pPr>
        <w:pStyle w:val="Web"/>
        <w:ind w:right="-86"/>
        <w:jc w:val="center"/>
        <w:rPr>
          <w:rFonts w:ascii="Calibri" w:hAnsi="Calibri" w:cs="Calibri"/>
          <w:b/>
        </w:rPr>
      </w:pPr>
    </w:p>
    <w:p w14:paraId="489A06CC" w14:textId="77777777" w:rsidR="007E5287" w:rsidRDefault="007E5287">
      <w:pPr>
        <w:pStyle w:val="Web"/>
        <w:ind w:right="-86"/>
        <w:jc w:val="center"/>
        <w:rPr>
          <w:rFonts w:ascii="Calibri" w:hAnsi="Calibri" w:cs="Calibri"/>
          <w:b/>
        </w:rPr>
      </w:pPr>
    </w:p>
    <w:p w14:paraId="5803971A" w14:textId="77777777" w:rsidR="007E5287" w:rsidRDefault="007E5287">
      <w:pPr>
        <w:pStyle w:val="Web"/>
        <w:ind w:right="-86"/>
        <w:jc w:val="center"/>
        <w:rPr>
          <w:rFonts w:ascii="Calibri" w:hAnsi="Calibri" w:cs="Calibri"/>
          <w:b/>
        </w:rPr>
      </w:pPr>
    </w:p>
    <w:p w14:paraId="1CC895DE" w14:textId="77777777" w:rsidR="007E5287" w:rsidRDefault="007E5287">
      <w:pPr>
        <w:pStyle w:val="Web"/>
        <w:ind w:right="-86"/>
        <w:jc w:val="center"/>
        <w:rPr>
          <w:rFonts w:ascii="Calibri" w:hAnsi="Calibri" w:cs="Calibri"/>
          <w:b/>
        </w:rPr>
      </w:pPr>
    </w:p>
    <w:p w14:paraId="562A1BD2" w14:textId="77777777" w:rsidR="007E5287" w:rsidRDefault="007E5287">
      <w:pPr>
        <w:pStyle w:val="Web"/>
        <w:ind w:right="-86"/>
        <w:jc w:val="center"/>
        <w:rPr>
          <w:rFonts w:ascii="Calibri" w:hAnsi="Calibri" w:cs="Calibri"/>
          <w:b/>
        </w:rPr>
      </w:pPr>
    </w:p>
    <w:p w14:paraId="287A2DA5" w14:textId="77777777" w:rsidR="007E5287" w:rsidRDefault="007E5287">
      <w:pPr>
        <w:pStyle w:val="Web"/>
        <w:ind w:right="-86"/>
        <w:jc w:val="center"/>
        <w:rPr>
          <w:rFonts w:ascii="Calibri" w:hAnsi="Calibri" w:cs="Calibri"/>
          <w:b/>
        </w:rPr>
      </w:pPr>
    </w:p>
    <w:p w14:paraId="7235CB0F" w14:textId="77777777" w:rsidR="007E5287" w:rsidRDefault="007E5287">
      <w:pPr>
        <w:pStyle w:val="Web"/>
        <w:ind w:right="-86"/>
        <w:jc w:val="center"/>
        <w:rPr>
          <w:rFonts w:ascii="Calibri" w:hAnsi="Calibri" w:cs="Calibri"/>
          <w:b/>
        </w:rPr>
      </w:pPr>
    </w:p>
    <w:p w14:paraId="14BC0087" w14:textId="77777777" w:rsidR="007E5287" w:rsidRDefault="007E5287">
      <w:pPr>
        <w:pStyle w:val="Web"/>
        <w:ind w:right="-86"/>
        <w:jc w:val="center"/>
        <w:rPr>
          <w:rFonts w:ascii="Calibri" w:hAnsi="Calibri" w:cs="Calibri"/>
          <w:b/>
        </w:rPr>
      </w:pPr>
    </w:p>
    <w:p w14:paraId="0B6CFB1C" w14:textId="77777777" w:rsidR="007E5287" w:rsidRDefault="007E5287">
      <w:pPr>
        <w:pStyle w:val="Web"/>
        <w:ind w:right="-86"/>
        <w:jc w:val="center"/>
        <w:rPr>
          <w:rFonts w:ascii="Calibri" w:hAnsi="Calibri" w:cs="Calibri"/>
          <w:b/>
        </w:rPr>
      </w:pPr>
    </w:p>
    <w:p w14:paraId="6EEA2042" w14:textId="77777777" w:rsidR="00DE3461" w:rsidRDefault="00DE3461">
      <w:pPr>
        <w:pStyle w:val="Web"/>
        <w:ind w:right="-86"/>
        <w:jc w:val="center"/>
        <w:rPr>
          <w:rFonts w:ascii="Calibri" w:hAnsi="Calibri" w:cs="Calibri"/>
          <w:b/>
        </w:rPr>
      </w:pPr>
    </w:p>
    <w:p w14:paraId="26E481EF" w14:textId="77777777" w:rsidR="00DE3461" w:rsidRDefault="00DE3461">
      <w:pPr>
        <w:pStyle w:val="Web"/>
        <w:ind w:right="-86"/>
        <w:jc w:val="center"/>
        <w:rPr>
          <w:rFonts w:ascii="Calibri" w:hAnsi="Calibri" w:cs="Calibri"/>
          <w:b/>
        </w:rPr>
      </w:pPr>
    </w:p>
    <w:p w14:paraId="27596E57" w14:textId="77777777" w:rsidR="007E5287" w:rsidRDefault="004E0738">
      <w:pPr>
        <w:pStyle w:val="Web"/>
        <w:ind w:right="-86"/>
        <w:jc w:val="center"/>
        <w:rPr>
          <w:rFonts w:ascii="Calibri" w:hAnsi="Calibri" w:cs="Calibri"/>
          <w:b/>
        </w:rPr>
      </w:pPr>
      <w:r>
        <w:rPr>
          <w:rFonts w:ascii="Calibri" w:hAnsi="Calibri" w:cs="Calibri"/>
          <w:b/>
        </w:rPr>
        <w:t>ΚΕΦΑΛΑΙΟ Θ΄</w:t>
      </w:r>
    </w:p>
    <w:p w14:paraId="2CEAC225" w14:textId="77777777" w:rsidR="007E5287" w:rsidRDefault="004E0738">
      <w:pPr>
        <w:pStyle w:val="1"/>
        <w:ind w:right="-86"/>
        <w:jc w:val="center"/>
        <w:rPr>
          <w:rFonts w:ascii="Calibri" w:hAnsi="Calibri" w:cs="Calibri"/>
          <w:szCs w:val="24"/>
        </w:rPr>
      </w:pPr>
      <w:bookmarkStart w:id="755" w:name="__RefHeading___Toc515359097"/>
      <w:bookmarkStart w:id="756" w:name="_Toc517689192"/>
      <w:bookmarkStart w:id="757" w:name="_Toc13208528"/>
      <w:bookmarkStart w:id="758" w:name="_Toc13219101"/>
      <w:bookmarkStart w:id="759" w:name="_Toc13221190"/>
      <w:bookmarkStart w:id="760" w:name="_Toc42584983"/>
      <w:bookmarkStart w:id="761" w:name="_Toc45784050"/>
      <w:bookmarkStart w:id="762" w:name="_Toc45807115"/>
      <w:bookmarkStart w:id="763" w:name="_Toc45809438"/>
      <w:bookmarkStart w:id="764" w:name="_Toc45878241"/>
      <w:bookmarkStart w:id="765" w:name="_Toc76043627"/>
      <w:bookmarkStart w:id="766" w:name="_Toc76985894"/>
      <w:bookmarkStart w:id="767" w:name="_Toc77259364"/>
      <w:bookmarkStart w:id="768" w:name="_Toc106613382"/>
      <w:bookmarkStart w:id="769" w:name="_Toc170888661"/>
      <w:r>
        <w:rPr>
          <w:rFonts w:ascii="Calibri" w:hAnsi="Calibri" w:cs="Calibri"/>
          <w:szCs w:val="24"/>
        </w:rPr>
        <w:t>ΕΙΔΙΚΑ ΜΑΘΗΜΑΤΑ</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526C44E" w14:textId="77777777" w:rsidR="007E5287" w:rsidRDefault="007E5287">
      <w:pPr>
        <w:pStyle w:val="Standard"/>
        <w:ind w:right="-86"/>
        <w:jc w:val="both"/>
        <w:rPr>
          <w:rFonts w:ascii="Calibri" w:hAnsi="Calibri" w:cs="Calibri"/>
        </w:rPr>
      </w:pPr>
    </w:p>
    <w:p w14:paraId="7B45CD62" w14:textId="77777777"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14:paraId="3FE51BC4" w14:textId="77777777"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14:paraId="53670F1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Παν/μίου Αιγαίου / Τουρισμού του Ιονίου Παν/μίου εξετάζονται στο ειδικό μάθημα ξένης γλώσσας «Αγγλικά». </w:t>
      </w:r>
    </w:p>
    <w:p w14:paraId="33BA9383"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14:paraId="17B9DE3C"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14:paraId="508F6EE0"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14:paraId="299D615E"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14:paraId="15AD0C6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στ)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6A3DC5">
        <w:rPr>
          <w:rFonts w:ascii="Calibri" w:hAnsi="Calibri"/>
        </w:rPr>
        <w:t>Παντείου</w:t>
      </w:r>
      <w:proofErr w:type="spellEnd"/>
      <w:r w:rsidRPr="006A3DC5">
        <w:rPr>
          <w:rFonts w:ascii="Calibri" w:hAnsi="Calibri"/>
        </w:rPr>
        <w:t xml:space="preserve"> Παν/μίου / Επικοινωνίας, Μέσων και Πολιτισμού του </w:t>
      </w:r>
      <w:proofErr w:type="spellStart"/>
      <w:r w:rsidRPr="006A3DC5">
        <w:rPr>
          <w:rFonts w:ascii="Calibri" w:hAnsi="Calibri"/>
        </w:rPr>
        <w:t>Παντείου</w:t>
      </w:r>
      <w:proofErr w:type="spellEnd"/>
      <w:r w:rsidRPr="006A3DC5">
        <w:rPr>
          <w:rFonts w:ascii="Calibri" w:hAnsi="Calibri"/>
        </w:rPr>
        <w:t xml:space="preserve"> Παν/μίου / Επικοινωνίας και Μέσων Μαζικής Ενημέρωσης του ΕΚΠΑ / Δημοσιογραφίας και Μέσων Μαζικής Επικοινωνίας του ΑΠΘ / Επικοινωνίας και Ψηφιακών Μέσων του Παν/μίου </w:t>
      </w:r>
      <w:proofErr w:type="spellStart"/>
      <w:r w:rsidRPr="006A3DC5">
        <w:rPr>
          <w:rFonts w:ascii="Calibri" w:hAnsi="Calibri"/>
        </w:rPr>
        <w:t>Δυτ</w:t>
      </w:r>
      <w:proofErr w:type="spellEnd"/>
      <w:r w:rsidRPr="006A3DC5">
        <w:rPr>
          <w:rFonts w:ascii="Calibri" w:hAnsi="Calibri"/>
        </w:rPr>
        <w:t xml:space="preserve">. Μακεδονίας / Διοίκησης Τουρισμού του ΠΑ.Δ.Α. / Διοίκησης Τουρισμού του Παν/μίου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14:paraId="2AC14FD7"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14:paraId="5520BA14"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14:paraId="638F7C56" w14:textId="77777777" w:rsidR="00F313ED" w:rsidRDefault="008131C0" w:rsidP="006A3DC5">
      <w:pPr>
        <w:widowControl/>
        <w:suppressAutoHyphens w:val="0"/>
        <w:autoSpaceDE w:val="0"/>
        <w:jc w:val="both"/>
        <w:textAlignment w:val="auto"/>
        <w:rPr>
          <w:rFonts w:ascii="Calibri" w:hAnsi="Calibri"/>
        </w:rPr>
      </w:pPr>
      <w:r>
        <w:rPr>
          <w:rFonts w:ascii="Calibri" w:hAnsi="Calibri"/>
        </w:rPr>
        <w:t>θ</w:t>
      </w:r>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14:paraId="12A1DEBD" w14:textId="77777777"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w:t>
      </w:r>
      <w:proofErr w:type="spellStart"/>
      <w:r w:rsidR="00F313ED" w:rsidRPr="000A594D">
        <w:rPr>
          <w:rFonts w:ascii="Calibri" w:hAnsi="Calibri"/>
        </w:rPr>
        <w:t>Πανεπιστηµίου</w:t>
      </w:r>
      <w:proofErr w:type="spellEnd"/>
      <w:r w:rsidR="00F313ED" w:rsidRPr="000A594D">
        <w:rPr>
          <w:rFonts w:ascii="Calibri" w:hAnsi="Calibri"/>
        </w:rPr>
        <w:t xml:space="preserve"> και στο </w:t>
      </w:r>
      <w:proofErr w:type="spellStart"/>
      <w:r w:rsidR="00F313ED" w:rsidRPr="000A594D">
        <w:rPr>
          <w:rFonts w:ascii="Calibri" w:hAnsi="Calibri"/>
        </w:rPr>
        <w:t>Τµήµα</w:t>
      </w:r>
      <w:proofErr w:type="spellEnd"/>
      <w:r w:rsidR="00F313ED" w:rsidRPr="000A594D">
        <w:rPr>
          <w:rFonts w:ascii="Calibri" w:hAnsi="Calibri"/>
        </w:rPr>
        <w:t xml:space="preserve"> Μουσικής </w:t>
      </w:r>
      <w:proofErr w:type="spellStart"/>
      <w:r w:rsidR="00F313ED" w:rsidRPr="000A594D">
        <w:rPr>
          <w:rFonts w:ascii="Calibri" w:hAnsi="Calibri"/>
        </w:rPr>
        <w:t>Επιστήµης</w:t>
      </w:r>
      <w:proofErr w:type="spellEnd"/>
      <w:r w:rsidR="00F313ED" w:rsidRPr="000A594D">
        <w:rPr>
          <w:rFonts w:ascii="Calibri" w:hAnsi="Calibri"/>
        </w:rPr>
        <w:t xml:space="preserve"> και Τέχνης του </w:t>
      </w:r>
      <w:proofErr w:type="spellStart"/>
      <w:r w:rsidR="00F313ED" w:rsidRPr="000A594D">
        <w:rPr>
          <w:rFonts w:ascii="Calibri" w:hAnsi="Calibri"/>
        </w:rPr>
        <w:t>Πανεπιστηµίου</w:t>
      </w:r>
      <w:proofErr w:type="spellEnd"/>
      <w:r w:rsidR="00F313ED" w:rsidRPr="000A594D">
        <w:rPr>
          <w:rFonts w:ascii="Calibri" w:hAnsi="Calibri"/>
        </w:rPr>
        <w:t xml:space="preserve">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14:paraId="66EAB6EC" w14:textId="77777777"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14:paraId="557879C3"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Αξιολογείται το επίπεδο </w:t>
      </w:r>
      <w:proofErr w:type="spellStart"/>
      <w:r w:rsidRPr="000A594D">
        <w:rPr>
          <w:rFonts w:ascii="Calibri" w:hAnsi="Calibri"/>
        </w:rPr>
        <w:t>οργανοχρησίας</w:t>
      </w:r>
      <w:proofErr w:type="spellEnd"/>
      <w:r w:rsidRPr="000A594D">
        <w:rPr>
          <w:rFonts w:ascii="Calibri" w:hAnsi="Calibri"/>
        </w:rPr>
        <w:t xml:space="preserve"> των υποψηφίων. Ως μουσικό όργανο εννοείται και η φωνητική τέχνη.</w:t>
      </w:r>
    </w:p>
    <w:p w14:paraId="09E41B9D"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14:paraId="0F040D7C" w14:textId="77777777"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14:paraId="29861169" w14:textId="77777777" w:rsidR="00223082" w:rsidRPr="000A594D" w:rsidRDefault="00223082" w:rsidP="00223082">
      <w:pPr>
        <w:rPr>
          <w:rFonts w:ascii="Calibri" w:hAnsi="Calibri"/>
        </w:rPr>
      </w:pPr>
      <w:proofErr w:type="spellStart"/>
      <w:r w:rsidRPr="000A594D">
        <w:rPr>
          <w:rFonts w:ascii="Calibri" w:hAnsi="Calibri"/>
        </w:rPr>
        <w:t>αγ</w:t>
      </w:r>
      <w:proofErr w:type="spellEnd"/>
      <w:r w:rsidRPr="000A594D">
        <w:rPr>
          <w:rFonts w:ascii="Calibri" w:hAnsi="Calibri"/>
          <w:b/>
        </w:rPr>
        <w:t>) Νεοελληνική Γλώσσα και Λογοτεχνία</w:t>
      </w:r>
      <w:r w:rsidRPr="000A594D">
        <w:rPr>
          <w:rFonts w:ascii="Calibri" w:hAnsi="Calibri"/>
        </w:rPr>
        <w:t>.</w:t>
      </w:r>
    </w:p>
    <w:p w14:paraId="1756A7F0" w14:textId="77777777" w:rsidR="00223082" w:rsidRPr="000A594D" w:rsidRDefault="00223082" w:rsidP="00223082">
      <w:pPr>
        <w:rPr>
          <w:rFonts w:ascii="Calibri" w:hAnsi="Calibri"/>
        </w:rPr>
      </w:pPr>
      <w:proofErr w:type="spellStart"/>
      <w:r w:rsidRPr="000A594D">
        <w:rPr>
          <w:rFonts w:ascii="Calibri" w:hAnsi="Calibri"/>
        </w:rPr>
        <w:t>αδ</w:t>
      </w:r>
      <w:proofErr w:type="spellEnd"/>
      <w:r w:rsidRPr="000A594D">
        <w:rPr>
          <w:rFonts w:ascii="Calibri" w:hAnsi="Calibri"/>
        </w:rPr>
        <w:t xml:space="preserve">)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14:paraId="72755DE7" w14:textId="77777777" w:rsidR="00223082" w:rsidRPr="000A594D" w:rsidRDefault="00223082" w:rsidP="00223082">
      <w:pPr>
        <w:rPr>
          <w:rFonts w:ascii="Calibri" w:hAnsi="Calibri"/>
        </w:rPr>
      </w:pPr>
      <w:proofErr w:type="spellStart"/>
      <w:r w:rsidRPr="000A594D">
        <w:rPr>
          <w:rFonts w:ascii="Calibri" w:hAnsi="Calibri"/>
        </w:rPr>
        <w:t>αδα</w:t>
      </w:r>
      <w:proofErr w:type="spellEnd"/>
      <w:r w:rsidRPr="000A594D">
        <w:rPr>
          <w:rFonts w:ascii="Calibri" w:hAnsi="Calibri"/>
        </w:rPr>
        <w:t xml:space="preserve">)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14:paraId="1BA05E35" w14:textId="77777777" w:rsidR="00223082" w:rsidRPr="000A594D" w:rsidRDefault="00223082" w:rsidP="00223082">
      <w:pPr>
        <w:rPr>
          <w:rFonts w:ascii="Calibri" w:hAnsi="Calibri"/>
        </w:rPr>
      </w:pPr>
      <w:proofErr w:type="spellStart"/>
      <w:r w:rsidRPr="000A594D">
        <w:rPr>
          <w:rFonts w:ascii="Calibri" w:hAnsi="Calibri"/>
        </w:rPr>
        <w:t>αδβ</w:t>
      </w:r>
      <w:proofErr w:type="spellEnd"/>
      <w:r w:rsidRPr="000A594D">
        <w:rPr>
          <w:rFonts w:ascii="Calibri" w:hAnsi="Calibri"/>
        </w:rPr>
        <w:t xml:space="preserve">)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724AD152" w14:textId="77777777" w:rsidR="00223082" w:rsidRPr="000A594D" w:rsidRDefault="00223082" w:rsidP="00223082">
      <w:pPr>
        <w:rPr>
          <w:rFonts w:ascii="Calibri" w:hAnsi="Calibri"/>
        </w:rPr>
      </w:pPr>
      <w:proofErr w:type="spellStart"/>
      <w:r w:rsidRPr="000A594D">
        <w:rPr>
          <w:rFonts w:ascii="Calibri" w:hAnsi="Calibri"/>
        </w:rPr>
        <w:t>αδγ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14:paraId="3B4D2E3A" w14:textId="77777777" w:rsidR="00223082" w:rsidRPr="000A594D" w:rsidRDefault="00223082" w:rsidP="00223082">
      <w:pPr>
        <w:rPr>
          <w:rFonts w:ascii="Calibri" w:hAnsi="Calibri"/>
        </w:rPr>
      </w:pPr>
      <w:proofErr w:type="spellStart"/>
      <w:r w:rsidRPr="000A594D">
        <w:rPr>
          <w:rFonts w:ascii="Calibri" w:hAnsi="Calibri"/>
        </w:rPr>
        <w:t>αδδ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1AF32F3B" w14:textId="77777777"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14:paraId="7E679AD5" w14:textId="77777777" w:rsidR="000B0A0C" w:rsidRPr="000A594D" w:rsidRDefault="000B0A0C" w:rsidP="000B0A0C">
      <w:pPr>
        <w:jc w:val="both"/>
        <w:rPr>
          <w:rFonts w:ascii="Calibri" w:hAnsi="Calibri"/>
          <w:b/>
        </w:rPr>
      </w:pPr>
    </w:p>
    <w:p w14:paraId="67ABEA9E" w14:textId="77777777"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14:paraId="4954985F" w14:textId="77777777" w:rsidR="00223082" w:rsidRPr="000A594D" w:rsidRDefault="00223082" w:rsidP="00223082">
      <w:pPr>
        <w:rPr>
          <w:rFonts w:ascii="Calibri" w:hAnsi="Calibri"/>
        </w:rPr>
      </w:pPr>
      <w:proofErr w:type="spellStart"/>
      <w:r w:rsidRPr="000A594D">
        <w:rPr>
          <w:rFonts w:ascii="Calibri" w:hAnsi="Calibri"/>
        </w:rPr>
        <w:t>βα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14:paraId="4D6660B5" w14:textId="77777777" w:rsidR="00223082" w:rsidRPr="000A594D" w:rsidRDefault="00223082" w:rsidP="00223082">
      <w:pPr>
        <w:rPr>
          <w:rFonts w:ascii="Calibri" w:hAnsi="Calibri"/>
        </w:rPr>
      </w:pPr>
      <w:proofErr w:type="spellStart"/>
      <w:r w:rsidRPr="000A594D">
        <w:rPr>
          <w:rFonts w:ascii="Calibri" w:hAnsi="Calibri"/>
        </w:rPr>
        <w:t>ββ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14:paraId="6B98E4AE" w14:textId="77777777" w:rsidR="00223082" w:rsidRPr="000A594D" w:rsidRDefault="00223082" w:rsidP="00223082">
      <w:pPr>
        <w:rPr>
          <w:rFonts w:ascii="Calibri" w:hAnsi="Calibri"/>
        </w:rPr>
      </w:pPr>
      <w:proofErr w:type="spellStart"/>
      <w:r w:rsidRPr="000A594D">
        <w:rPr>
          <w:rFonts w:ascii="Calibri" w:hAnsi="Calibri"/>
        </w:rPr>
        <w:t>βγ</w:t>
      </w:r>
      <w:proofErr w:type="spellEnd"/>
      <w:r w:rsidRPr="000A594D">
        <w:rPr>
          <w:rFonts w:ascii="Calibri" w:hAnsi="Calibri"/>
        </w:rPr>
        <w:t xml:space="preserve">) </w:t>
      </w:r>
      <w:r w:rsidRPr="000A594D">
        <w:rPr>
          <w:rFonts w:ascii="Calibri" w:hAnsi="Calibri"/>
          <w:b/>
        </w:rPr>
        <w:t>Νεοελληνική Γλώσσα και Λογοτεχνία</w:t>
      </w:r>
      <w:r w:rsidRPr="000A594D">
        <w:rPr>
          <w:rFonts w:ascii="Calibri" w:hAnsi="Calibri"/>
        </w:rPr>
        <w:t>, με συντελεστή ένα (1,00).</w:t>
      </w:r>
    </w:p>
    <w:p w14:paraId="6389DAC0" w14:textId="77777777" w:rsidR="00223082" w:rsidRPr="000A594D" w:rsidRDefault="00223082" w:rsidP="00223082">
      <w:pPr>
        <w:rPr>
          <w:rFonts w:ascii="Calibri" w:hAnsi="Calibri"/>
        </w:rPr>
      </w:pPr>
      <w:proofErr w:type="spellStart"/>
      <w:r w:rsidRPr="000A594D">
        <w:rPr>
          <w:rFonts w:ascii="Calibri" w:hAnsi="Calibri"/>
        </w:rPr>
        <w:t>βδ</w:t>
      </w:r>
      <w:proofErr w:type="spellEnd"/>
      <w:r w:rsidRPr="000A594D">
        <w:rPr>
          <w:rFonts w:ascii="Calibri" w:hAnsi="Calibri"/>
        </w:rPr>
        <w:t>)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14:paraId="3A99D530" w14:textId="77777777" w:rsidR="00223082" w:rsidRPr="000A594D" w:rsidRDefault="00223082" w:rsidP="00223082">
      <w:pPr>
        <w:rPr>
          <w:rFonts w:ascii="Calibri" w:hAnsi="Calibri"/>
        </w:rPr>
      </w:pPr>
      <w:proofErr w:type="spellStart"/>
      <w:r w:rsidRPr="000A594D">
        <w:rPr>
          <w:rFonts w:ascii="Calibri" w:hAnsi="Calibri"/>
        </w:rPr>
        <w:t>βδα</w:t>
      </w:r>
      <w:proofErr w:type="spellEnd"/>
      <w:r w:rsidRPr="000A594D">
        <w:rPr>
          <w:rFonts w:ascii="Calibri" w:hAnsi="Calibri"/>
        </w:rPr>
        <w:t xml:space="preserve">)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14:paraId="3A945952" w14:textId="77777777" w:rsidR="00223082" w:rsidRPr="000A594D" w:rsidRDefault="00223082" w:rsidP="00223082">
      <w:pPr>
        <w:rPr>
          <w:rFonts w:ascii="Calibri" w:hAnsi="Calibri"/>
        </w:rPr>
      </w:pPr>
      <w:proofErr w:type="spellStart"/>
      <w:r w:rsidRPr="000A594D">
        <w:rPr>
          <w:rFonts w:ascii="Calibri" w:hAnsi="Calibri"/>
        </w:rPr>
        <w:t>βδβ</w:t>
      </w:r>
      <w:proofErr w:type="spellEnd"/>
      <w:r w:rsidRPr="000A594D">
        <w:rPr>
          <w:rFonts w:ascii="Calibri" w:hAnsi="Calibri"/>
        </w:rPr>
        <w:t xml:space="preserve">)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14:paraId="6833722F" w14:textId="77777777" w:rsidR="00223082" w:rsidRPr="000A594D" w:rsidRDefault="00223082" w:rsidP="00223082">
      <w:pPr>
        <w:rPr>
          <w:rFonts w:ascii="Calibri" w:hAnsi="Calibri"/>
        </w:rPr>
      </w:pPr>
      <w:proofErr w:type="spellStart"/>
      <w:r w:rsidRPr="000A594D">
        <w:rPr>
          <w:rFonts w:ascii="Calibri" w:hAnsi="Calibri"/>
        </w:rPr>
        <w:t>βδγ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14:paraId="18B05549" w14:textId="77777777" w:rsidR="00223082" w:rsidRPr="000A594D" w:rsidRDefault="00223082" w:rsidP="00223082">
      <w:pPr>
        <w:rPr>
          <w:rFonts w:ascii="Calibri" w:hAnsi="Calibri"/>
        </w:rPr>
      </w:pPr>
      <w:proofErr w:type="spellStart"/>
      <w:r w:rsidRPr="000A594D">
        <w:rPr>
          <w:rFonts w:ascii="Calibri" w:hAnsi="Calibri"/>
        </w:rPr>
        <w:t>βδδ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14:paraId="3FC48DB0" w14:textId="77777777"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 xml:space="preserve">εξεταζόμενου μαθήματος εκφράζεται στην </w:t>
      </w:r>
      <w:proofErr w:type="spellStart"/>
      <w:r w:rsidRPr="000A594D">
        <w:rPr>
          <w:rFonts w:ascii="Calibri" w:hAnsi="Calibri"/>
        </w:rPr>
        <w:t>εικοσάβαθμη</w:t>
      </w:r>
      <w:proofErr w:type="spellEnd"/>
      <w:r w:rsidRPr="000A594D">
        <w:rPr>
          <w:rFonts w:ascii="Calibri" w:hAnsi="Calibri"/>
        </w:rPr>
        <w:t xml:space="preserve"> κλίμακα με προσέγγιση </w:t>
      </w:r>
      <w:proofErr w:type="spellStart"/>
      <w:r w:rsidRPr="000A594D">
        <w:rPr>
          <w:rFonts w:ascii="Calibri" w:hAnsi="Calibri"/>
        </w:rPr>
        <w:t>δεκάτου</w:t>
      </w:r>
      <w:proofErr w:type="spellEnd"/>
      <w:r w:rsidRPr="000A594D">
        <w:rPr>
          <w:rFonts w:ascii="Calibri" w:hAnsi="Calibri"/>
        </w:rPr>
        <w:t>.</w:t>
      </w:r>
      <w:r w:rsidR="000B0A0C" w:rsidRPr="000A594D">
        <w:rPr>
          <w:rFonts w:ascii="Calibri" w:hAnsi="Calibri"/>
        </w:rPr>
        <w:t xml:space="preserve"> </w:t>
      </w:r>
    </w:p>
    <w:p w14:paraId="727C6D4E" w14:textId="77777777" w:rsidR="000B0A0C" w:rsidRPr="000A594D" w:rsidRDefault="000B0A0C" w:rsidP="00223082">
      <w:pPr>
        <w:rPr>
          <w:rFonts w:ascii="Calibri" w:hAnsi="Calibri"/>
        </w:rPr>
      </w:pPr>
    </w:p>
    <w:p w14:paraId="2A7A3768" w14:textId="77777777"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14:paraId="2DAC642E" w14:textId="77777777" w:rsidR="00223082" w:rsidRPr="000A594D" w:rsidRDefault="00223082" w:rsidP="00223082">
      <w:pPr>
        <w:rPr>
          <w:rFonts w:ascii="Calibri" w:hAnsi="Calibri"/>
        </w:rPr>
      </w:pPr>
      <w:proofErr w:type="spellStart"/>
      <w:r w:rsidRPr="000A594D">
        <w:rPr>
          <w:rFonts w:ascii="Calibri" w:hAnsi="Calibri"/>
        </w:rPr>
        <w:t>γα</w:t>
      </w:r>
      <w:proofErr w:type="spellEnd"/>
      <w:r w:rsidRPr="000A594D">
        <w:rPr>
          <w:rFonts w:ascii="Calibri" w:hAnsi="Calibri"/>
        </w:rPr>
        <w:t>)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14:paraId="498BF28E" w14:textId="77777777" w:rsidR="00223082" w:rsidRPr="000A594D" w:rsidRDefault="00223082" w:rsidP="00223082">
      <w:pPr>
        <w:rPr>
          <w:rFonts w:ascii="Calibri" w:hAnsi="Calibri"/>
        </w:rPr>
      </w:pPr>
      <w:proofErr w:type="spellStart"/>
      <w:r w:rsidRPr="000A594D">
        <w:rPr>
          <w:rFonts w:ascii="Calibri" w:hAnsi="Calibri"/>
        </w:rPr>
        <w:t>γαα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και</w:t>
      </w:r>
    </w:p>
    <w:p w14:paraId="18E5141F" w14:textId="77777777" w:rsidR="00223082" w:rsidRPr="000A594D" w:rsidRDefault="00223082" w:rsidP="00223082">
      <w:pPr>
        <w:rPr>
          <w:rFonts w:ascii="Calibri" w:hAnsi="Calibri"/>
        </w:rPr>
      </w:pPr>
      <w:proofErr w:type="spellStart"/>
      <w:r w:rsidRPr="000A594D">
        <w:rPr>
          <w:rFonts w:ascii="Calibri" w:hAnsi="Calibri"/>
        </w:rPr>
        <w:t>γαβ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w:t>
      </w:r>
    </w:p>
    <w:p w14:paraId="27419745" w14:textId="77777777" w:rsidR="007E5287" w:rsidRPr="000A594D" w:rsidRDefault="00223082" w:rsidP="00223082">
      <w:pPr>
        <w:rPr>
          <w:rFonts w:ascii="Calibri" w:hAnsi="Calibri"/>
        </w:rPr>
      </w:pPr>
      <w:proofErr w:type="spellStart"/>
      <w:r w:rsidRPr="000A594D">
        <w:rPr>
          <w:rFonts w:ascii="Calibri" w:hAnsi="Calibri"/>
        </w:rPr>
        <w:t>γβ</w:t>
      </w:r>
      <w:proofErr w:type="spellEnd"/>
      <w:r w:rsidRPr="000A594D">
        <w:rPr>
          <w:rFonts w:ascii="Calibri" w:hAnsi="Calibri"/>
        </w:rPr>
        <w:t>)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14:paraId="1A54F9C7" w14:textId="77777777" w:rsidR="000B0A0C" w:rsidRPr="000A594D" w:rsidRDefault="000B0A0C" w:rsidP="00223082">
      <w:pPr>
        <w:rPr>
          <w:rFonts w:ascii="Calibri" w:hAnsi="Calibri"/>
        </w:rPr>
      </w:pPr>
    </w:p>
    <w:p w14:paraId="48FEF440" w14:textId="77777777"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υποψήφιοι/ες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υποψήφιοι/ες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14:paraId="77ED147D" w14:textId="77777777"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w:t>
      </w:r>
      <w:proofErr w:type="spellStart"/>
      <w:r w:rsidRPr="000A594D">
        <w:rPr>
          <w:rFonts w:ascii="Calibri" w:hAnsi="Calibri"/>
        </w:rPr>
        <w:t>ιστοχώρο</w:t>
      </w:r>
      <w:proofErr w:type="spellEnd"/>
      <w:r w:rsidRPr="000A594D">
        <w:rPr>
          <w:rFonts w:ascii="Calibri" w:hAnsi="Calibri"/>
        </w:rPr>
        <w:t xml:space="preserve">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Ερμηνεία. </w:t>
      </w:r>
    </w:p>
    <w:p w14:paraId="5D37E60F" w14:textId="77777777" w:rsidR="000B0A0C" w:rsidRPr="000A594D" w:rsidRDefault="000B0A0C" w:rsidP="000B0A0C">
      <w:pPr>
        <w:jc w:val="both"/>
        <w:rPr>
          <w:rFonts w:ascii="Calibri" w:hAnsi="Calibri"/>
        </w:rPr>
      </w:pPr>
      <w:r w:rsidRPr="000A594D">
        <w:rPr>
          <w:rFonts w:ascii="Calibri" w:hAnsi="Calibri"/>
        </w:rPr>
        <w:t xml:space="preserve">Δείτε το </w:t>
      </w:r>
      <w:proofErr w:type="spellStart"/>
      <w:r w:rsidRPr="000A594D">
        <w:rPr>
          <w:rFonts w:ascii="Calibri" w:hAnsi="Calibri"/>
        </w:rPr>
        <w:t>link</w:t>
      </w:r>
      <w:proofErr w:type="spellEnd"/>
      <w:r w:rsidRPr="000A594D">
        <w:rPr>
          <w:rFonts w:ascii="Calibri" w:hAnsi="Calibri"/>
        </w:rPr>
        <w:t xml:space="preserve"> εδώ: https://www.minedu.gov.gr/eksetaseis-gia-ta-mousika-tmimata/mousiki-ektelesi-kai-ermineia </w:t>
      </w:r>
    </w:p>
    <w:p w14:paraId="4481C7F5" w14:textId="77777777"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14:paraId="41E0DB2B" w14:textId="77777777" w:rsidR="000B0A0C" w:rsidRPr="000A594D" w:rsidRDefault="000B0A0C" w:rsidP="000B0A0C">
      <w:pPr>
        <w:jc w:val="both"/>
        <w:rPr>
          <w:rFonts w:ascii="Calibri" w:hAnsi="Calibri"/>
        </w:rPr>
      </w:pPr>
      <w:r w:rsidRPr="000A594D">
        <w:rPr>
          <w:rFonts w:ascii="Calibri" w:hAnsi="Calibri"/>
        </w:rPr>
        <w:t xml:space="preserve">Για την εξέταση των έργων της μονωδίας του α) είδους μουσικής προβλέπεται χρήση </w:t>
      </w:r>
      <w:proofErr w:type="spellStart"/>
      <w:r w:rsidRPr="000A594D">
        <w:rPr>
          <w:rFonts w:ascii="Calibri" w:hAnsi="Calibri"/>
        </w:rPr>
        <w:t>πιανιστικής</w:t>
      </w:r>
      <w:proofErr w:type="spellEnd"/>
      <w:r w:rsidRPr="000A594D">
        <w:rPr>
          <w:rFonts w:ascii="Calibri" w:hAnsi="Calibri"/>
        </w:rPr>
        <w:t xml:space="preserve">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υποψήφιοι/ες έχουν το δικαίωμα χρήσης δικής τους παρτιτούρας. Οι υποψήφιοι/ες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υποψήφιοι/ες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w:t>
      </w:r>
      <w:proofErr w:type="spellStart"/>
      <w:r w:rsidRPr="000A594D">
        <w:rPr>
          <w:rFonts w:ascii="Calibri" w:hAnsi="Calibri"/>
        </w:rPr>
        <w:t>τρια</w:t>
      </w:r>
      <w:proofErr w:type="spellEnd"/>
      <w:r w:rsidRPr="000A594D">
        <w:rPr>
          <w:rFonts w:ascii="Calibri" w:hAnsi="Calibri"/>
        </w:rPr>
        <w:t xml:space="preserve"> της εξεταστικής διαδικασίας.</w:t>
      </w:r>
    </w:p>
    <w:p w14:paraId="6A44E04D" w14:textId="77777777" w:rsidR="000B0A0C" w:rsidRPr="000A594D" w:rsidRDefault="000B0A0C" w:rsidP="000B0A0C">
      <w:pPr>
        <w:jc w:val="both"/>
        <w:rPr>
          <w:rFonts w:ascii="Calibri" w:hAnsi="Calibri"/>
        </w:rPr>
      </w:pPr>
    </w:p>
    <w:p w14:paraId="6F5DE873" w14:textId="77777777" w:rsidR="000B0A0C" w:rsidRPr="000A594D" w:rsidRDefault="000B0A0C" w:rsidP="000B0A0C">
      <w:pPr>
        <w:jc w:val="both"/>
        <w:rPr>
          <w:rFonts w:ascii="Calibri" w:hAnsi="Calibri"/>
        </w:rPr>
      </w:pPr>
    </w:p>
    <w:p w14:paraId="00AB7500" w14:textId="77777777"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14:paraId="4CB41FCC" w14:textId="77777777" w:rsidR="000B0A0C" w:rsidRPr="000A594D" w:rsidRDefault="000B0A0C" w:rsidP="000B0A0C">
      <w:pPr>
        <w:jc w:val="both"/>
        <w:rPr>
          <w:rFonts w:ascii="Calibri" w:hAnsi="Calibri"/>
        </w:rPr>
      </w:pPr>
    </w:p>
    <w:p w14:paraId="3534A1B0" w14:textId="77777777"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 xml:space="preserve">Προκειμένου να είναι απολύτως σαφές ποιο έργο του </w:t>
      </w:r>
      <w:proofErr w:type="spellStart"/>
      <w:r w:rsidRPr="000A594D">
        <w:rPr>
          <w:rFonts w:ascii="Calibri" w:hAnsi="Calibri"/>
        </w:rPr>
        <w:t>Brahms</w:t>
      </w:r>
      <w:proofErr w:type="spellEnd"/>
      <w:r w:rsidRPr="000A594D">
        <w:rPr>
          <w:rFonts w:ascii="Calibri" w:hAnsi="Calibri"/>
        </w:rPr>
        <w:t xml:space="preserve">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w:t>
      </w:r>
      <w:proofErr w:type="spellStart"/>
      <w:r w:rsidRPr="000A594D">
        <w:rPr>
          <w:rFonts w:ascii="Calibri" w:hAnsi="Calibri"/>
        </w:rPr>
        <w:t>Brahms</w:t>
      </w:r>
      <w:proofErr w:type="spellEnd"/>
      <w:r w:rsidRPr="000A594D">
        <w:rPr>
          <w:rFonts w:ascii="Calibri" w:hAnsi="Calibri"/>
        </w:rPr>
        <w:t xml:space="preserve"> : </w:t>
      </w:r>
      <w:proofErr w:type="spellStart"/>
      <w:r w:rsidRPr="000A594D">
        <w:rPr>
          <w:rFonts w:ascii="Calibri" w:hAnsi="Calibri"/>
        </w:rPr>
        <w:t>Fünf</w:t>
      </w:r>
      <w:proofErr w:type="spellEnd"/>
      <w:r w:rsidRPr="000A594D">
        <w:rPr>
          <w:rFonts w:ascii="Calibri" w:hAnsi="Calibri"/>
        </w:rPr>
        <w:t xml:space="preserve"> </w:t>
      </w:r>
      <w:proofErr w:type="spellStart"/>
      <w:r w:rsidRPr="000A594D">
        <w:rPr>
          <w:rFonts w:ascii="Calibri" w:hAnsi="Calibri"/>
        </w:rPr>
        <w:t>Lieder</w:t>
      </w:r>
      <w:proofErr w:type="spellEnd"/>
      <w:r w:rsidRPr="000A594D">
        <w:rPr>
          <w:rFonts w:ascii="Calibri" w:hAnsi="Calibri"/>
        </w:rPr>
        <w:t xml:space="preserve">, </w:t>
      </w:r>
      <w:proofErr w:type="spellStart"/>
      <w:r w:rsidRPr="000A594D">
        <w:rPr>
          <w:rFonts w:ascii="Calibri" w:hAnsi="Calibri"/>
        </w:rPr>
        <w:t>Op</w:t>
      </w:r>
      <w:proofErr w:type="spellEnd"/>
      <w:r w:rsidRPr="000A594D">
        <w:rPr>
          <w:rFonts w:ascii="Calibri" w:hAnsi="Calibri"/>
        </w:rPr>
        <w:t xml:space="preserve">. 107 - V. </w:t>
      </w:r>
      <w:proofErr w:type="spellStart"/>
      <w:r w:rsidRPr="000A594D">
        <w:rPr>
          <w:rFonts w:ascii="Calibri" w:hAnsi="Calibri"/>
        </w:rPr>
        <w:t>Mädchenlied</w:t>
      </w:r>
      <w:proofErr w:type="spellEnd"/>
      <w:r w:rsidRPr="000A594D">
        <w:rPr>
          <w:rFonts w:ascii="Calibri" w:hAnsi="Calibri"/>
        </w:rPr>
        <w:t xml:space="preserve"> "</w:t>
      </w:r>
      <w:proofErr w:type="spellStart"/>
      <w:r w:rsidRPr="000A594D">
        <w:rPr>
          <w:rFonts w:ascii="Calibri" w:hAnsi="Calibri"/>
        </w:rPr>
        <w:t>Auf</w:t>
      </w:r>
      <w:proofErr w:type="spellEnd"/>
      <w:r w:rsidRPr="000A594D">
        <w:rPr>
          <w:rFonts w:ascii="Calibri" w:hAnsi="Calibri"/>
        </w:rPr>
        <w:t xml:space="preserve"> </w:t>
      </w:r>
      <w:proofErr w:type="spellStart"/>
      <w:r w:rsidRPr="000A594D">
        <w:rPr>
          <w:rFonts w:ascii="Calibri" w:hAnsi="Calibri"/>
        </w:rPr>
        <w:t>die</w:t>
      </w:r>
      <w:proofErr w:type="spellEnd"/>
      <w:r w:rsidRPr="000A594D">
        <w:rPr>
          <w:rFonts w:ascii="Calibri" w:hAnsi="Calibri"/>
        </w:rPr>
        <w:t xml:space="preserve"> </w:t>
      </w:r>
      <w:proofErr w:type="spellStart"/>
      <w:r w:rsidRPr="000A594D">
        <w:rPr>
          <w:rFonts w:ascii="Calibri" w:hAnsi="Calibri"/>
        </w:rPr>
        <w:t>Nacht</w:t>
      </w:r>
      <w:proofErr w:type="spellEnd"/>
      <w:r w:rsidRPr="000A594D">
        <w:rPr>
          <w:rFonts w:ascii="Calibri" w:hAnsi="Calibri"/>
        </w:rPr>
        <w:t xml:space="preserve"> in </w:t>
      </w:r>
      <w:proofErr w:type="spellStart"/>
      <w:r w:rsidRPr="000A594D">
        <w:rPr>
          <w:rFonts w:ascii="Calibri" w:hAnsi="Calibri"/>
        </w:rPr>
        <w:t>der</w:t>
      </w:r>
      <w:proofErr w:type="spellEnd"/>
      <w:r w:rsidRPr="000A594D">
        <w:rPr>
          <w:rFonts w:ascii="Calibri" w:hAnsi="Calibri"/>
        </w:rPr>
        <w:t xml:space="preserve"> </w:t>
      </w:r>
      <w:proofErr w:type="spellStart"/>
      <w:r w:rsidRPr="000A594D">
        <w:rPr>
          <w:rFonts w:ascii="Calibri" w:hAnsi="Calibri"/>
        </w:rPr>
        <w:t>Spinnstub'n</w:t>
      </w:r>
      <w:proofErr w:type="spellEnd"/>
      <w:r w:rsidRPr="000A594D">
        <w:rPr>
          <w:rFonts w:ascii="Calibri" w:hAnsi="Calibri"/>
        </w:rPr>
        <w:t>"».</w:t>
      </w:r>
    </w:p>
    <w:p w14:paraId="3F2BB44E" w14:textId="77777777" w:rsidR="000B0A0C" w:rsidRPr="000A594D" w:rsidRDefault="000B0A0C" w:rsidP="000B0A0C">
      <w:pPr>
        <w:jc w:val="both"/>
        <w:rPr>
          <w:rFonts w:ascii="Calibri" w:hAnsi="Calibri"/>
        </w:rPr>
      </w:pPr>
    </w:p>
    <w:p w14:paraId="0AB0E63C" w14:textId="77777777"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 xml:space="preserve">Στο 5ο έργο της 1ης ομάδας στο ρεπερτόριο του ΒΙΟΛΙΟΥ στο είδος της Κλασικής, Δυτικοευρωπαϊκής Μουσικής αναφέρεται «R. </w:t>
      </w:r>
      <w:proofErr w:type="spellStart"/>
      <w:r w:rsidRPr="000A594D">
        <w:rPr>
          <w:rFonts w:ascii="Calibri" w:hAnsi="Calibri"/>
        </w:rPr>
        <w:t>Kreutzer</w:t>
      </w:r>
      <w:proofErr w:type="spellEnd"/>
      <w:r w:rsidRPr="000A594D">
        <w:rPr>
          <w:rFonts w:ascii="Calibri" w:hAnsi="Calibri"/>
        </w:rPr>
        <w:t xml:space="preserve">: από τις 42 </w:t>
      </w:r>
      <w:proofErr w:type="spellStart"/>
      <w:r w:rsidRPr="000A594D">
        <w:rPr>
          <w:rFonts w:ascii="Calibri" w:hAnsi="Calibri"/>
        </w:rPr>
        <w:t>Etudes</w:t>
      </w:r>
      <w:proofErr w:type="spellEnd"/>
      <w:r w:rsidRPr="000A594D">
        <w:rPr>
          <w:rFonts w:ascii="Calibri" w:hAnsi="Calibri"/>
        </w:rPr>
        <w:t xml:space="preserve">: αρ. 2, ή αρ.4, ή αρ.8». Επειδή σε κάποιες εκδόσεις των </w:t>
      </w:r>
      <w:proofErr w:type="spellStart"/>
      <w:r w:rsidRPr="000A594D">
        <w:rPr>
          <w:rFonts w:ascii="Calibri" w:hAnsi="Calibri"/>
        </w:rPr>
        <w:t>Εtudes</w:t>
      </w:r>
      <w:proofErr w:type="spellEnd"/>
      <w:r w:rsidRPr="000A594D">
        <w:rPr>
          <w:rFonts w:ascii="Calibri" w:hAnsi="Calibri"/>
        </w:rPr>
        <w:t xml:space="preserve"> </w:t>
      </w:r>
      <w:proofErr w:type="spellStart"/>
      <w:r w:rsidRPr="000A594D">
        <w:rPr>
          <w:rFonts w:ascii="Calibri" w:hAnsi="Calibri"/>
        </w:rPr>
        <w:t>Κreutzer</w:t>
      </w:r>
      <w:proofErr w:type="spellEnd"/>
      <w:r w:rsidRPr="000A594D">
        <w:rPr>
          <w:rFonts w:ascii="Calibri" w:hAnsi="Calibri"/>
        </w:rPr>
        <w:t xml:space="preserve"> υπάρχει διαφορετική αρίθμηση, για διευκόλυνση των υποψηφίων προτείνεται να χρησιμοποιηθεί η αρίθμηση που έχουν οι εκδόσεις </w:t>
      </w:r>
      <w:proofErr w:type="spellStart"/>
      <w:r w:rsidRPr="000A594D">
        <w:rPr>
          <w:rFonts w:ascii="Calibri" w:hAnsi="Calibri"/>
        </w:rPr>
        <w:t>Schirmer</w:t>
      </w:r>
      <w:proofErr w:type="spellEnd"/>
      <w:r w:rsidRPr="000A594D">
        <w:rPr>
          <w:rFonts w:ascii="Calibri" w:hAnsi="Calibri"/>
        </w:rPr>
        <w:t>. (https://vmirror.imslp.org/files/imglnks/usimg/0/0d/IMSLP01503-Kreutzer_Complete_Etudes.pdf)</w:t>
      </w:r>
    </w:p>
    <w:p w14:paraId="3F7D53BA" w14:textId="77777777" w:rsidR="000B0A0C" w:rsidRPr="000A594D" w:rsidRDefault="000B0A0C" w:rsidP="000B0A0C">
      <w:pPr>
        <w:jc w:val="both"/>
        <w:rPr>
          <w:rFonts w:ascii="Calibri" w:hAnsi="Calibri"/>
        </w:rPr>
      </w:pPr>
    </w:p>
    <w:p w14:paraId="4601EECC" w14:textId="77777777"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 xml:space="preserve">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Brillantes</w:t>
      </w:r>
      <w:proofErr w:type="spellEnd"/>
      <w:r w:rsidRPr="000A594D">
        <w:rPr>
          <w:rFonts w:ascii="Calibri" w:hAnsi="Calibri"/>
        </w:rPr>
        <w:t xml:space="preserve"> είναι το έργο 36 του F. </w:t>
      </w:r>
      <w:proofErr w:type="spellStart"/>
      <w:r w:rsidRPr="000A594D">
        <w:rPr>
          <w:rFonts w:ascii="Calibri" w:hAnsi="Calibri"/>
        </w:rPr>
        <w:t>Mazas</w:t>
      </w:r>
      <w:proofErr w:type="spellEnd"/>
      <w:r w:rsidRPr="000A594D">
        <w:rPr>
          <w:rFonts w:ascii="Calibri" w:hAnsi="Calibri"/>
        </w:rPr>
        <w:t>.</w:t>
      </w:r>
    </w:p>
    <w:p w14:paraId="5332D4FC" w14:textId="77777777" w:rsidR="000B0A0C" w:rsidRPr="000A594D" w:rsidRDefault="000B0A0C" w:rsidP="000B0A0C">
      <w:pPr>
        <w:jc w:val="both"/>
        <w:rPr>
          <w:rFonts w:ascii="Calibri" w:hAnsi="Calibri"/>
        </w:rPr>
      </w:pPr>
    </w:p>
    <w:p w14:paraId="6021AF52" w14:textId="77777777"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14:paraId="074FCC96" w14:textId="77777777"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14:paraId="1B684A45" w14:textId="77777777" w:rsidR="000B0A0C" w:rsidRPr="000A594D" w:rsidRDefault="000B0A0C" w:rsidP="000B0A0C">
      <w:pPr>
        <w:jc w:val="both"/>
        <w:rPr>
          <w:rFonts w:ascii="Calibri" w:hAnsi="Calibri"/>
        </w:rPr>
      </w:pPr>
    </w:p>
    <w:p w14:paraId="0AF60040" w14:textId="77777777"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w:t>
      </w:r>
      <w:proofErr w:type="spellStart"/>
      <w:r w:rsidRPr="000A594D">
        <w:rPr>
          <w:rFonts w:ascii="Calibri" w:hAnsi="Calibri"/>
        </w:rPr>
        <w:t>ταξίμι</w:t>
      </w:r>
      <w:proofErr w:type="spellEnd"/>
      <w:r w:rsidRPr="000A594D">
        <w:rPr>
          <w:rFonts w:ascii="Calibri" w:hAnsi="Calibri"/>
        </w:rPr>
        <w:t xml:space="preserve"> ή να παίξει τον αυτοσχεδιασμό/</w:t>
      </w:r>
      <w:proofErr w:type="spellStart"/>
      <w:r w:rsidRPr="000A594D">
        <w:rPr>
          <w:rFonts w:ascii="Calibri" w:hAnsi="Calibri"/>
        </w:rPr>
        <w:t>ταξίμι</w:t>
      </w:r>
      <w:proofErr w:type="spellEnd"/>
      <w:r w:rsidRPr="000A594D">
        <w:rPr>
          <w:rFonts w:ascii="Calibri" w:hAnsi="Calibri"/>
        </w:rPr>
        <w:t xml:space="preserve"> των συγκεκριμένων ηχογραφήσεων στο βαθμό πιστότητας που έχει ετοιμάσει.</w:t>
      </w:r>
    </w:p>
    <w:p w14:paraId="1A746028" w14:textId="77777777"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14:paraId="7D99AE40" w14:textId="77777777" w:rsidR="00E70019" w:rsidRPr="000A594D" w:rsidRDefault="00E70019" w:rsidP="000B0A0C">
      <w:pPr>
        <w:jc w:val="both"/>
        <w:rPr>
          <w:rFonts w:ascii="Calibri" w:hAnsi="Calibri"/>
        </w:rPr>
      </w:pPr>
    </w:p>
    <w:p w14:paraId="0BBED7A5" w14:textId="77777777"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 xml:space="preserve">Προκειμένου να είναι απολύτως σαφές σε ποια μέθοδο </w:t>
      </w:r>
      <w:proofErr w:type="spellStart"/>
      <w:r w:rsidR="00E70019" w:rsidRPr="000A594D">
        <w:rPr>
          <w:rFonts w:ascii="Calibri" w:hAnsi="Calibri"/>
        </w:rPr>
        <w:t>Concone</w:t>
      </w:r>
      <w:proofErr w:type="spellEnd"/>
      <w:r w:rsidR="00E70019" w:rsidRPr="000A594D">
        <w:rPr>
          <w:rFonts w:ascii="Calibri" w:hAnsi="Calibri"/>
        </w:rPr>
        <w:t xml:space="preserve"> αναφέρεται η 1η ομάδα έργων στο ρεπερτόριο της ΤΡΟΜΠΕΤΑΣ στο είδος της Κλασικής, Δυτικοευρωπαϊκής Μουσικής, διευκρινίζεται ότι πρόκειται για την παρακάτω έκδοση: </w:t>
      </w:r>
      <w:proofErr w:type="spellStart"/>
      <w:r w:rsidR="00E70019" w:rsidRPr="000A594D">
        <w:rPr>
          <w:rFonts w:ascii="Calibri" w:hAnsi="Calibri"/>
        </w:rPr>
        <w:t>Concone</w:t>
      </w:r>
      <w:proofErr w:type="spellEnd"/>
      <w:r w:rsidR="00E70019" w:rsidRPr="000A594D">
        <w:rPr>
          <w:rFonts w:ascii="Calibri" w:hAnsi="Calibri"/>
        </w:rPr>
        <w:t xml:space="preserve">, </w:t>
      </w:r>
      <w:proofErr w:type="spellStart"/>
      <w:r w:rsidR="00E70019" w:rsidRPr="000A594D">
        <w:rPr>
          <w:rFonts w:ascii="Calibri" w:hAnsi="Calibri"/>
        </w:rPr>
        <w:t>Lyrical</w:t>
      </w:r>
      <w:proofErr w:type="spellEnd"/>
      <w:r w:rsidR="00E70019" w:rsidRPr="000A594D">
        <w:rPr>
          <w:rFonts w:ascii="Calibri" w:hAnsi="Calibri"/>
        </w:rPr>
        <w:t xml:space="preserve"> </w:t>
      </w:r>
      <w:proofErr w:type="spellStart"/>
      <w:r w:rsidR="00E70019" w:rsidRPr="000A594D">
        <w:rPr>
          <w:rFonts w:ascii="Calibri" w:hAnsi="Calibri"/>
        </w:rPr>
        <w:t>Studies</w:t>
      </w:r>
      <w:proofErr w:type="spellEnd"/>
      <w:r w:rsidR="00E70019" w:rsidRPr="000A594D">
        <w:rPr>
          <w:rFonts w:ascii="Calibri" w:hAnsi="Calibri"/>
        </w:rPr>
        <w:t xml:space="preserve">, for… | </w:t>
      </w:r>
      <w:proofErr w:type="spellStart"/>
      <w:r w:rsidR="00E70019" w:rsidRPr="000A594D">
        <w:rPr>
          <w:rFonts w:ascii="Calibri" w:hAnsi="Calibri"/>
        </w:rPr>
        <w:t>Editions</w:t>
      </w:r>
      <w:proofErr w:type="spellEnd"/>
      <w:r w:rsidR="00E70019" w:rsidRPr="000A594D">
        <w:rPr>
          <w:rFonts w:ascii="Calibri" w:hAnsi="Calibri"/>
        </w:rPr>
        <w:t xml:space="preserve"> </w:t>
      </w:r>
      <w:proofErr w:type="spellStart"/>
      <w:r w:rsidR="00E70019" w:rsidRPr="000A594D">
        <w:rPr>
          <w:rFonts w:ascii="Calibri" w:hAnsi="Calibri"/>
        </w:rPr>
        <w:t>Bim</w:t>
      </w:r>
      <w:proofErr w:type="spellEnd"/>
      <w:r w:rsidR="00E70019" w:rsidRPr="000A594D">
        <w:rPr>
          <w:rFonts w:ascii="Calibri" w:hAnsi="Calibri"/>
        </w:rPr>
        <w:t xml:space="preserve"> &amp; The </w:t>
      </w:r>
      <w:proofErr w:type="spellStart"/>
      <w:r w:rsidR="00E70019" w:rsidRPr="000A594D">
        <w:rPr>
          <w:rFonts w:ascii="Calibri" w:hAnsi="Calibri"/>
        </w:rPr>
        <w:t>Brass</w:t>
      </w:r>
      <w:proofErr w:type="spellEnd"/>
      <w:r w:rsidR="00E70019" w:rsidRPr="000A594D">
        <w:rPr>
          <w:rFonts w:ascii="Calibri" w:hAnsi="Calibri"/>
        </w:rPr>
        <w:t xml:space="preserve"> </w:t>
      </w:r>
      <w:proofErr w:type="spellStart"/>
      <w:r w:rsidR="00E70019" w:rsidRPr="000A594D">
        <w:rPr>
          <w:rFonts w:ascii="Calibri" w:hAnsi="Calibri"/>
        </w:rPr>
        <w:t>Press</w:t>
      </w:r>
      <w:proofErr w:type="spellEnd"/>
      <w:r w:rsidR="00E70019" w:rsidRPr="000A594D">
        <w:rPr>
          <w:rFonts w:ascii="Calibri" w:hAnsi="Calibri"/>
        </w:rPr>
        <w:t xml:space="preserve"> (editions-bim.com)</w:t>
      </w:r>
    </w:p>
    <w:p w14:paraId="33639B4D" w14:textId="77777777" w:rsidR="000E0514" w:rsidRPr="000A594D" w:rsidRDefault="000E0514" w:rsidP="00E70019">
      <w:pPr>
        <w:jc w:val="both"/>
        <w:rPr>
          <w:rFonts w:ascii="Calibri" w:hAnsi="Calibri"/>
        </w:rPr>
      </w:pPr>
    </w:p>
    <w:p w14:paraId="0F49A1F5" w14:textId="77777777"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w:t>
      </w:r>
      <w:proofErr w:type="spellStart"/>
      <w:r w:rsidR="00E70019" w:rsidRPr="000A594D">
        <w:rPr>
          <w:rFonts w:ascii="Calibri" w:hAnsi="Calibri"/>
        </w:rPr>
        <w:t>Manuel</w:t>
      </w:r>
      <w:proofErr w:type="spellEnd"/>
      <w:r w:rsidR="00E70019" w:rsidRPr="000A594D">
        <w:rPr>
          <w:rFonts w:ascii="Calibri" w:hAnsi="Calibri"/>
        </w:rPr>
        <w:t xml:space="preserve"> Maria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Διευκρινίζεται ότι πρόκειται για την παρακάτω έκδοση: </w:t>
      </w:r>
      <w:proofErr w:type="spellStart"/>
      <w:r w:rsidR="00E70019" w:rsidRPr="000A594D">
        <w:rPr>
          <w:rFonts w:ascii="Calibri" w:hAnsi="Calibri"/>
        </w:rPr>
        <w:t>Manuel</w:t>
      </w:r>
      <w:proofErr w:type="spellEnd"/>
      <w:r w:rsidR="00E70019" w:rsidRPr="000A594D">
        <w:rPr>
          <w:rFonts w:ascii="Calibri" w:hAnsi="Calibri"/>
        </w:rPr>
        <w:t xml:space="preserve"> Maria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από τα 12 Πρελούδια με δακτυλοθεσία </w:t>
      </w:r>
      <w:proofErr w:type="spellStart"/>
      <w:r w:rsidR="00E70019" w:rsidRPr="000A594D">
        <w:rPr>
          <w:rFonts w:ascii="Calibri" w:hAnsi="Calibri"/>
        </w:rPr>
        <w:t>Andrés</w:t>
      </w:r>
      <w:proofErr w:type="spellEnd"/>
      <w:r w:rsidR="00E70019" w:rsidRPr="000A594D">
        <w:rPr>
          <w:rFonts w:ascii="Calibri" w:hAnsi="Calibri"/>
        </w:rPr>
        <w:t xml:space="preserve"> </w:t>
      </w:r>
      <w:proofErr w:type="spellStart"/>
      <w:r w:rsidR="00E70019" w:rsidRPr="000A594D">
        <w:rPr>
          <w:rFonts w:ascii="Calibri" w:hAnsi="Calibri"/>
        </w:rPr>
        <w:t>Segovia</w:t>
      </w:r>
      <w:proofErr w:type="spellEnd"/>
      <w:r w:rsidR="00E70019" w:rsidRPr="000A594D">
        <w:rPr>
          <w:rFonts w:ascii="Calibri" w:hAnsi="Calibri"/>
        </w:rPr>
        <w:t>.</w:t>
      </w:r>
    </w:p>
    <w:p w14:paraId="16D6E456" w14:textId="77777777" w:rsidR="000B0A0C" w:rsidRPr="000A594D" w:rsidRDefault="000B0A0C" w:rsidP="000B0A0C">
      <w:pPr>
        <w:jc w:val="both"/>
        <w:rPr>
          <w:rFonts w:ascii="Calibri" w:hAnsi="Calibri"/>
        </w:rPr>
      </w:pPr>
    </w:p>
    <w:p w14:paraId="4D0270C9" w14:textId="77777777" w:rsidR="000B0A0C" w:rsidRPr="000A594D" w:rsidRDefault="000B0A0C" w:rsidP="000B0A0C">
      <w:pPr>
        <w:jc w:val="both"/>
        <w:rPr>
          <w:rFonts w:ascii="Calibri" w:hAnsi="Calibri"/>
        </w:rPr>
      </w:pPr>
    </w:p>
    <w:p w14:paraId="71ADBC0A" w14:textId="77777777"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14:paraId="3113B07D" w14:textId="77777777"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αριθμ.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υποψήφιοι/ες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14:paraId="5B6671C4"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14:paraId="04275B8D"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w:t>
      </w:r>
      <w:proofErr w:type="spellStart"/>
      <w:r w:rsidRPr="000A594D">
        <w:rPr>
          <w:rFonts w:asciiTheme="minorHAnsi" w:hAnsiTheme="minorHAnsi" w:cstheme="minorHAnsi"/>
        </w:rPr>
        <w:t>ιστότοπο</w:t>
      </w:r>
      <w:proofErr w:type="spellEnd"/>
      <w:r w:rsidRPr="000A594D">
        <w:rPr>
          <w:rFonts w:asciiTheme="minorHAnsi" w:hAnsiTheme="minorHAnsi" w:cstheme="minorHAnsi"/>
        </w:rPr>
        <w:t xml:space="preserve">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xml:space="preserve"> Μουσική Αντίληψη, Θεωρία και Αρμονία (Μπορείτε να δείτε το </w:t>
      </w:r>
      <w:proofErr w:type="spellStart"/>
      <w:r w:rsidRPr="000A594D">
        <w:rPr>
          <w:rFonts w:asciiTheme="minorHAnsi" w:hAnsiTheme="minorHAnsi" w:cstheme="minorHAnsi"/>
        </w:rPr>
        <w:t>link</w:t>
      </w:r>
      <w:proofErr w:type="spellEnd"/>
      <w:r w:rsidRPr="000A594D">
        <w:rPr>
          <w:rFonts w:asciiTheme="minorHAnsi" w:hAnsiTheme="minorHAnsi" w:cstheme="minorHAnsi"/>
        </w:rPr>
        <w:t xml:space="preserve"> εδώ:</w:t>
      </w:r>
    </w:p>
    <w:p w14:paraId="74EFE08C"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14:paraId="31866122" w14:textId="77777777" w:rsidR="00BB4368" w:rsidRPr="000A594D" w:rsidRDefault="00BB4368">
      <w:pPr>
        <w:pStyle w:val="Standard"/>
        <w:ind w:right="-86" w:firstLine="720"/>
        <w:jc w:val="both"/>
        <w:rPr>
          <w:rFonts w:ascii="Calibri" w:hAnsi="Calibri" w:cs="Calibri"/>
        </w:rPr>
      </w:pPr>
    </w:p>
    <w:p w14:paraId="0B491C03" w14:textId="77777777" w:rsidR="00BB4368" w:rsidRPr="000E0514" w:rsidRDefault="00BB4368">
      <w:pPr>
        <w:pStyle w:val="Standard"/>
        <w:ind w:right="-86" w:firstLine="720"/>
        <w:jc w:val="both"/>
        <w:rPr>
          <w:rFonts w:ascii="Calibri" w:hAnsi="Calibri" w:cs="Calibri"/>
          <w:highlight w:val="yellow"/>
        </w:rPr>
      </w:pPr>
    </w:p>
    <w:p w14:paraId="0EC45D95" w14:textId="77777777"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14:paraId="1E46E357" w14:textId="77777777" w:rsidR="007E5287" w:rsidRPr="000E0514" w:rsidRDefault="007E5287">
      <w:pPr>
        <w:pStyle w:val="Standard"/>
        <w:ind w:right="-86"/>
        <w:jc w:val="both"/>
        <w:rPr>
          <w:rFonts w:ascii="Calibri" w:hAnsi="Calibri" w:cs="Calibri"/>
        </w:rPr>
      </w:pPr>
    </w:p>
    <w:p w14:paraId="208C3BA7" w14:textId="77777777"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14:paraId="3ED92E3D" w14:textId="77777777"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14:paraId="2CCFB952"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14:paraId="38054C7E"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14:paraId="3E543F1D" w14:textId="77777777" w:rsidR="007E5287" w:rsidRPr="000E0514" w:rsidRDefault="007E5287">
      <w:pPr>
        <w:pStyle w:val="Standard"/>
        <w:ind w:right="-86"/>
        <w:jc w:val="both"/>
        <w:rPr>
          <w:rFonts w:ascii="Calibri" w:hAnsi="Calibri" w:cs="Calibri"/>
        </w:rPr>
      </w:pPr>
    </w:p>
    <w:p w14:paraId="4105FDFF" w14:textId="77777777"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14:paraId="1DEDFDE6" w14:textId="77777777" w:rsidR="007E5287" w:rsidRPr="000E0514" w:rsidRDefault="004E0738">
      <w:pPr>
        <w:pStyle w:val="Standard"/>
        <w:ind w:right="-86"/>
        <w:jc w:val="both"/>
        <w:rPr>
          <w:rFonts w:ascii="Calibri" w:hAnsi="Calibri" w:cs="Calibri"/>
        </w:rPr>
      </w:pPr>
      <w:r w:rsidRPr="000E0514">
        <w:rPr>
          <w:rFonts w:ascii="Calibri" w:hAnsi="Calibri" w:cs="Calibri"/>
        </w:rPr>
        <w:t xml:space="preserve">Δίνεται στους υποψήφιους αυθεντικό κείμενο έκτασης περίπου 330-370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w:t>
      </w:r>
    </w:p>
    <w:p w14:paraId="4E32275D" w14:textId="77777777"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14:paraId="751CE736" w14:textId="77777777"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14:paraId="70DEE6F2"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14:paraId="324EB425"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14:paraId="1061CE61"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14:paraId="13371809" w14:textId="77777777" w:rsidR="007E5287"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Γ) Να συνθέσουν ένα γραπτό κείμενο στη ξένη γλώσσα 180-200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14:paraId="43A1DEF8" w14:textId="77777777" w:rsidR="007E5287" w:rsidRDefault="007E5287">
      <w:pPr>
        <w:pStyle w:val="Standard"/>
        <w:spacing w:line="240" w:lineRule="atLeast"/>
        <w:ind w:right="-86" w:hanging="180"/>
        <w:jc w:val="both"/>
        <w:rPr>
          <w:rFonts w:ascii="Calibri" w:hAnsi="Calibri" w:cs="Calibri"/>
        </w:rPr>
      </w:pPr>
    </w:p>
    <w:p w14:paraId="33F3B7CC" w14:textId="77777777" w:rsidR="007E5287" w:rsidRDefault="007E5287">
      <w:pPr>
        <w:pStyle w:val="Standard"/>
        <w:ind w:right="-86"/>
        <w:jc w:val="both"/>
        <w:rPr>
          <w:rFonts w:ascii="Calibri" w:hAnsi="Calibri" w:cs="Calibri"/>
        </w:rPr>
      </w:pPr>
    </w:p>
    <w:p w14:paraId="27DECF93" w14:textId="77777777" w:rsidR="007E5287" w:rsidRDefault="004E0738">
      <w:pPr>
        <w:pStyle w:val="1"/>
        <w:pageBreakBefore/>
        <w:ind w:right="-86"/>
        <w:jc w:val="center"/>
        <w:rPr>
          <w:rFonts w:ascii="Calibri" w:hAnsi="Calibri" w:cs="Calibri"/>
          <w:szCs w:val="24"/>
        </w:rPr>
      </w:pPr>
      <w:bookmarkStart w:id="770" w:name="__RefHeading___Toc515359098"/>
      <w:bookmarkStart w:id="771" w:name="_Toc517689193"/>
      <w:bookmarkStart w:id="772" w:name="_Toc13208529"/>
      <w:bookmarkStart w:id="773" w:name="_Toc13219102"/>
      <w:bookmarkStart w:id="774" w:name="_Toc13221191"/>
      <w:bookmarkStart w:id="775" w:name="_Toc42584984"/>
      <w:bookmarkStart w:id="776" w:name="_Toc45784051"/>
      <w:bookmarkStart w:id="777" w:name="_Toc45807116"/>
      <w:bookmarkStart w:id="778" w:name="_Toc45809439"/>
      <w:bookmarkStart w:id="779" w:name="_Toc45878242"/>
      <w:bookmarkStart w:id="780" w:name="_Toc76043628"/>
      <w:bookmarkStart w:id="781" w:name="_Toc76985895"/>
      <w:bookmarkStart w:id="782" w:name="_Toc77259365"/>
      <w:bookmarkStart w:id="783" w:name="_Toc106613383"/>
      <w:bookmarkStart w:id="784" w:name="_Toc170888662"/>
      <w:r>
        <w:rPr>
          <w:rFonts w:ascii="Calibri" w:hAnsi="Calibri" w:cs="Calibri"/>
          <w:szCs w:val="24"/>
        </w:rPr>
        <w:t>ΚΕΦΑΛΑΙΟ 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9CDF24D" w14:textId="77777777" w:rsidR="007E5287" w:rsidRDefault="004E0738">
      <w:pPr>
        <w:pStyle w:val="1"/>
        <w:ind w:right="-86"/>
        <w:jc w:val="center"/>
        <w:rPr>
          <w:rFonts w:ascii="Calibri" w:hAnsi="Calibri" w:cs="Calibri"/>
          <w:szCs w:val="24"/>
        </w:rPr>
      </w:pPr>
      <w:bookmarkStart w:id="785" w:name="__RefHeading___Toc515359099"/>
      <w:bookmarkStart w:id="786" w:name="_Toc517689194"/>
      <w:bookmarkStart w:id="787" w:name="_Toc13208530"/>
      <w:bookmarkStart w:id="788" w:name="_Toc13219103"/>
      <w:bookmarkStart w:id="789" w:name="_Toc13221192"/>
      <w:bookmarkStart w:id="790" w:name="_Toc42584985"/>
      <w:bookmarkStart w:id="791" w:name="_Toc45784052"/>
      <w:bookmarkStart w:id="792" w:name="_Toc45807117"/>
      <w:bookmarkStart w:id="793" w:name="_Toc45809440"/>
      <w:bookmarkStart w:id="794" w:name="_Toc45878243"/>
      <w:bookmarkStart w:id="795" w:name="_Toc76043629"/>
      <w:bookmarkStart w:id="796" w:name="_Toc76985896"/>
      <w:bookmarkStart w:id="797" w:name="_Toc77259366"/>
      <w:bookmarkStart w:id="798" w:name="_Toc106613384"/>
      <w:bookmarkStart w:id="799" w:name="_Toc170888663"/>
      <w:r>
        <w:rPr>
          <w:rFonts w:ascii="Calibri" w:hAnsi="Calibri" w:cs="Calibri"/>
          <w:szCs w:val="24"/>
        </w:rPr>
        <w:t>ΕΓΓΡΑΦΗ ΕΙΣΑΓΟΜΕΝΩΝ</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CD53AC7" w14:textId="77777777" w:rsidR="007E5287" w:rsidRDefault="007E5287">
      <w:pPr>
        <w:pStyle w:val="Standard"/>
        <w:ind w:right="-86"/>
        <w:jc w:val="both"/>
        <w:rPr>
          <w:rFonts w:ascii="Calibri" w:hAnsi="Calibri" w:cs="Calibri"/>
        </w:rPr>
      </w:pPr>
    </w:p>
    <w:p w14:paraId="7B3CD714" w14:textId="77777777"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4" w:history="1">
        <w:r>
          <w:rPr>
            <w:rStyle w:val="Internetlink"/>
            <w:rFonts w:ascii="Calibri" w:hAnsi="Calibri" w:cs="Calibri"/>
            <w:lang w:val="en-US"/>
          </w:rPr>
          <w:t>www</w:t>
        </w:r>
      </w:hyperlink>
      <w:hyperlink r:id="rId35" w:history="1">
        <w:r>
          <w:rPr>
            <w:rStyle w:val="Internetlink"/>
            <w:rFonts w:ascii="Calibri" w:hAnsi="Calibri" w:cs="Calibri"/>
          </w:rPr>
          <w:t>.</w:t>
        </w:r>
      </w:hyperlink>
      <w:hyperlink r:id="rId36" w:history="1">
        <w:proofErr w:type="spellStart"/>
        <w:r>
          <w:rPr>
            <w:rStyle w:val="Internetlink"/>
            <w:rFonts w:ascii="Calibri" w:hAnsi="Calibri" w:cs="Calibri"/>
            <w:lang w:val="en-US"/>
          </w:rPr>
          <w:t>minedu</w:t>
        </w:r>
        <w:proofErr w:type="spellEnd"/>
      </w:hyperlink>
      <w:hyperlink r:id="rId37" w:history="1">
        <w:r>
          <w:rPr>
            <w:rStyle w:val="Internetlink"/>
            <w:rFonts w:ascii="Calibri" w:hAnsi="Calibri" w:cs="Calibri"/>
          </w:rPr>
          <w:t>.</w:t>
        </w:r>
      </w:hyperlink>
      <w:hyperlink r:id="rId38" w:history="1">
        <w:r>
          <w:rPr>
            <w:rStyle w:val="Internetlink"/>
            <w:rFonts w:ascii="Calibri" w:hAnsi="Calibri" w:cs="Calibri"/>
            <w:lang w:val="en-US"/>
          </w:rPr>
          <w:t>gov</w:t>
        </w:r>
      </w:hyperlink>
      <w:hyperlink r:id="rId39" w:history="1">
        <w:r>
          <w:rPr>
            <w:rStyle w:val="Internetlink"/>
            <w:rFonts w:ascii="Calibri" w:hAnsi="Calibri" w:cs="Calibri"/>
          </w:rPr>
          <w:t>.</w:t>
        </w:r>
      </w:hyperlink>
      <w:hyperlink r:id="rId40"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xml:space="preserve">», </w:t>
      </w:r>
      <w:proofErr w:type="spellStart"/>
      <w:r>
        <w:rPr>
          <w:rFonts w:ascii="Calibri" w:hAnsi="Calibri" w:cs="Calibri"/>
        </w:rPr>
        <w:t>υποενότητα</w:t>
      </w:r>
      <w:proofErr w:type="spellEnd"/>
      <w:r>
        <w:rPr>
          <w:rFonts w:ascii="Calibri" w:hAnsi="Calibri" w:cs="Calibri"/>
        </w:rPr>
        <w:t xml:space="preserve">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14:paraId="681424F5" w14:textId="77777777" w:rsidR="007E5287" w:rsidRDefault="007E5287">
      <w:pPr>
        <w:pStyle w:val="Standard"/>
        <w:ind w:right="-86"/>
        <w:jc w:val="both"/>
      </w:pPr>
    </w:p>
    <w:p w14:paraId="67DAAD3C" w14:textId="77777777"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14:paraId="4B34B5A8" w14:textId="77777777"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14:paraId="4029C639" w14:textId="77777777" w:rsidR="007E5287" w:rsidRDefault="007E5287">
      <w:pPr>
        <w:pStyle w:val="Standard"/>
        <w:ind w:right="-86"/>
        <w:jc w:val="both"/>
      </w:pPr>
    </w:p>
    <w:p w14:paraId="1DA64A88" w14:textId="77777777"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14:paraId="0F86045F" w14:textId="77777777" w:rsidR="007E5287" w:rsidRDefault="007E5287">
      <w:pPr>
        <w:pStyle w:val="Standard"/>
        <w:ind w:right="-86"/>
        <w:jc w:val="both"/>
        <w:rPr>
          <w:rFonts w:ascii="Calibri" w:hAnsi="Calibri" w:cs="Calibri"/>
          <w:b/>
        </w:rPr>
      </w:pPr>
    </w:p>
    <w:p w14:paraId="2362767F" w14:textId="77777777" w:rsidR="007E5287" w:rsidRDefault="007E5287">
      <w:pPr>
        <w:pStyle w:val="Standard"/>
        <w:ind w:right="-86"/>
        <w:jc w:val="both"/>
        <w:rPr>
          <w:rFonts w:ascii="Calibri" w:hAnsi="Calibri" w:cs="Calibri"/>
          <w:b/>
        </w:rPr>
      </w:pPr>
    </w:p>
    <w:p w14:paraId="1368B2A4" w14:textId="77777777" w:rsidR="007E5287" w:rsidRDefault="007E5287">
      <w:pPr>
        <w:pStyle w:val="Standard"/>
        <w:ind w:right="-86"/>
        <w:jc w:val="center"/>
        <w:rPr>
          <w:rFonts w:ascii="Calibri" w:hAnsi="Calibri" w:cs="Calibri"/>
          <w:b/>
        </w:rPr>
      </w:pPr>
    </w:p>
    <w:p w14:paraId="329A0283" w14:textId="77777777" w:rsidR="007E5287" w:rsidRDefault="007E5287">
      <w:pPr>
        <w:pStyle w:val="Standard"/>
        <w:ind w:right="-86"/>
        <w:jc w:val="center"/>
        <w:rPr>
          <w:rFonts w:ascii="Calibri" w:hAnsi="Calibri" w:cs="Calibri"/>
          <w:b/>
        </w:rPr>
      </w:pPr>
    </w:p>
    <w:p w14:paraId="595F39A0" w14:textId="77777777" w:rsidR="007E5287" w:rsidRDefault="007E5287">
      <w:pPr>
        <w:pStyle w:val="Standard"/>
        <w:ind w:right="-86"/>
        <w:jc w:val="center"/>
        <w:rPr>
          <w:rFonts w:ascii="Calibri" w:hAnsi="Calibri" w:cs="Calibri"/>
          <w:b/>
        </w:rPr>
      </w:pPr>
    </w:p>
    <w:p w14:paraId="35328764" w14:textId="77777777" w:rsidR="007E5287" w:rsidRDefault="007E5287">
      <w:pPr>
        <w:pStyle w:val="Standard"/>
        <w:ind w:right="-86"/>
        <w:jc w:val="center"/>
        <w:rPr>
          <w:rFonts w:ascii="Calibri" w:hAnsi="Calibri" w:cs="Calibri"/>
          <w:b/>
        </w:rPr>
      </w:pPr>
    </w:p>
    <w:p w14:paraId="6E80E01E" w14:textId="77777777" w:rsidR="007E5287" w:rsidRDefault="007E5287">
      <w:pPr>
        <w:pStyle w:val="Standard"/>
        <w:spacing w:line="480" w:lineRule="auto"/>
        <w:ind w:right="-86"/>
        <w:jc w:val="center"/>
        <w:rPr>
          <w:rFonts w:ascii="Calibri" w:hAnsi="Calibri" w:cs="Calibri"/>
          <w:b/>
        </w:rPr>
      </w:pPr>
    </w:p>
    <w:p w14:paraId="6122C21A" w14:textId="77777777" w:rsidR="007E5287" w:rsidRDefault="007E5287">
      <w:pPr>
        <w:pStyle w:val="Standard"/>
        <w:spacing w:line="480" w:lineRule="auto"/>
        <w:ind w:right="-86"/>
        <w:jc w:val="center"/>
        <w:rPr>
          <w:rFonts w:ascii="Calibri" w:hAnsi="Calibri" w:cs="Calibri"/>
          <w:b/>
        </w:rPr>
      </w:pPr>
    </w:p>
    <w:p w14:paraId="0D7D4C2B" w14:textId="77777777" w:rsidR="007E5287" w:rsidRDefault="007E5287">
      <w:pPr>
        <w:pStyle w:val="Standard"/>
        <w:spacing w:line="480" w:lineRule="auto"/>
        <w:ind w:right="-86"/>
        <w:jc w:val="center"/>
        <w:rPr>
          <w:rFonts w:ascii="Calibri" w:hAnsi="Calibri" w:cs="Calibri"/>
          <w:b/>
        </w:rPr>
      </w:pPr>
    </w:p>
    <w:p w14:paraId="1ADFD69B" w14:textId="77777777" w:rsidR="007E5287" w:rsidRDefault="007E5287">
      <w:pPr>
        <w:pStyle w:val="Standard"/>
        <w:spacing w:line="480" w:lineRule="auto"/>
        <w:ind w:right="-86"/>
        <w:jc w:val="center"/>
        <w:rPr>
          <w:rFonts w:ascii="Calibri" w:hAnsi="Calibri" w:cs="Calibri"/>
          <w:b/>
        </w:rPr>
      </w:pPr>
    </w:p>
    <w:p w14:paraId="1838A8A4" w14:textId="77777777" w:rsidR="007E5287" w:rsidRDefault="007E5287">
      <w:pPr>
        <w:pStyle w:val="Standard"/>
        <w:spacing w:line="480" w:lineRule="auto"/>
        <w:ind w:right="-86"/>
        <w:jc w:val="center"/>
        <w:rPr>
          <w:rFonts w:ascii="Calibri" w:hAnsi="Calibri" w:cs="Calibri"/>
          <w:b/>
        </w:rPr>
      </w:pPr>
    </w:p>
    <w:p w14:paraId="50AA551F" w14:textId="77777777" w:rsidR="007E5287" w:rsidRDefault="007E5287">
      <w:pPr>
        <w:pStyle w:val="Standard"/>
        <w:spacing w:line="480" w:lineRule="auto"/>
        <w:ind w:right="-86"/>
        <w:jc w:val="center"/>
        <w:rPr>
          <w:rFonts w:ascii="Calibri" w:hAnsi="Calibri" w:cs="Calibri"/>
          <w:b/>
        </w:rPr>
      </w:pPr>
    </w:p>
    <w:p w14:paraId="31907349" w14:textId="77777777" w:rsidR="007E5287" w:rsidRDefault="007E5287">
      <w:pPr>
        <w:pStyle w:val="Standard"/>
        <w:spacing w:line="480" w:lineRule="auto"/>
        <w:ind w:right="-86"/>
        <w:jc w:val="center"/>
        <w:rPr>
          <w:rFonts w:ascii="Calibri" w:hAnsi="Calibri" w:cs="Calibri"/>
          <w:b/>
        </w:rPr>
      </w:pPr>
    </w:p>
    <w:p w14:paraId="0DA37603" w14:textId="77777777" w:rsidR="007E5287" w:rsidRDefault="007E5287">
      <w:pPr>
        <w:pStyle w:val="Standard"/>
        <w:spacing w:line="480" w:lineRule="auto"/>
        <w:ind w:right="-86"/>
        <w:jc w:val="center"/>
        <w:rPr>
          <w:rFonts w:ascii="Calibri" w:hAnsi="Calibri" w:cs="Calibri"/>
          <w:b/>
        </w:rPr>
      </w:pPr>
    </w:p>
    <w:p w14:paraId="52F3174C" w14:textId="77777777" w:rsidR="007E5287" w:rsidRDefault="007E5287">
      <w:pPr>
        <w:pStyle w:val="Standard"/>
        <w:spacing w:line="480" w:lineRule="auto"/>
        <w:ind w:right="-86"/>
        <w:jc w:val="center"/>
        <w:rPr>
          <w:rFonts w:ascii="Calibri" w:hAnsi="Calibri" w:cs="Calibri"/>
          <w:b/>
        </w:rPr>
      </w:pPr>
    </w:p>
    <w:p w14:paraId="52D1A004" w14:textId="77777777" w:rsidR="007E5287" w:rsidRDefault="007E5287">
      <w:pPr>
        <w:pStyle w:val="Standard"/>
        <w:spacing w:line="480" w:lineRule="auto"/>
        <w:ind w:right="-86"/>
        <w:jc w:val="center"/>
        <w:rPr>
          <w:rFonts w:ascii="Calibri" w:hAnsi="Calibri" w:cs="Calibri"/>
          <w:b/>
        </w:rPr>
      </w:pPr>
    </w:p>
    <w:p w14:paraId="4EF49863" w14:textId="77777777" w:rsidR="007E5287" w:rsidRDefault="007E5287">
      <w:pPr>
        <w:pStyle w:val="1"/>
        <w:ind w:right="-86"/>
        <w:jc w:val="center"/>
        <w:rPr>
          <w:rFonts w:ascii="Calibri" w:hAnsi="Calibri" w:cs="Calibri"/>
          <w:szCs w:val="24"/>
        </w:rPr>
      </w:pPr>
    </w:p>
    <w:p w14:paraId="1886ED20" w14:textId="77777777" w:rsidR="007E5287" w:rsidRDefault="007E5287">
      <w:pPr>
        <w:pStyle w:val="1"/>
        <w:ind w:right="-86"/>
        <w:jc w:val="center"/>
        <w:rPr>
          <w:rFonts w:ascii="Calibri" w:hAnsi="Calibri" w:cs="Calibri"/>
          <w:szCs w:val="24"/>
        </w:rPr>
      </w:pPr>
    </w:p>
    <w:p w14:paraId="0B43B254" w14:textId="77777777" w:rsidR="007E5287" w:rsidRDefault="007E5287">
      <w:pPr>
        <w:pStyle w:val="1"/>
        <w:ind w:right="-86"/>
        <w:jc w:val="center"/>
        <w:rPr>
          <w:rFonts w:ascii="Calibri" w:hAnsi="Calibri" w:cs="Calibri"/>
          <w:szCs w:val="24"/>
        </w:rPr>
      </w:pPr>
    </w:p>
    <w:p w14:paraId="3F1D01DA" w14:textId="77777777" w:rsidR="007E5287" w:rsidRDefault="007E5287">
      <w:pPr>
        <w:pStyle w:val="1"/>
        <w:ind w:right="-86"/>
        <w:jc w:val="center"/>
        <w:rPr>
          <w:rFonts w:ascii="Calibri" w:hAnsi="Calibri" w:cs="Calibri"/>
          <w:szCs w:val="24"/>
        </w:rPr>
      </w:pPr>
    </w:p>
    <w:p w14:paraId="56DCF105" w14:textId="77777777" w:rsidR="007E5287" w:rsidRDefault="007E5287">
      <w:pPr>
        <w:pStyle w:val="1"/>
        <w:ind w:right="-86"/>
        <w:jc w:val="center"/>
        <w:rPr>
          <w:rFonts w:ascii="Calibri" w:hAnsi="Calibri" w:cs="Calibri"/>
          <w:szCs w:val="24"/>
        </w:rPr>
      </w:pPr>
    </w:p>
    <w:p w14:paraId="75172B13" w14:textId="77777777" w:rsidR="007E5287" w:rsidRDefault="007E5287">
      <w:pPr>
        <w:pStyle w:val="1"/>
        <w:ind w:right="-86"/>
        <w:jc w:val="center"/>
        <w:rPr>
          <w:rFonts w:ascii="Calibri" w:hAnsi="Calibri" w:cs="Calibri"/>
          <w:szCs w:val="24"/>
        </w:rPr>
      </w:pPr>
    </w:p>
    <w:p w14:paraId="14DC6513" w14:textId="77777777" w:rsidR="007E5287" w:rsidRDefault="007E5287">
      <w:pPr>
        <w:pStyle w:val="1"/>
        <w:ind w:right="-86"/>
        <w:jc w:val="center"/>
        <w:rPr>
          <w:rFonts w:ascii="Calibri" w:hAnsi="Calibri" w:cs="Calibri"/>
          <w:szCs w:val="24"/>
        </w:rPr>
      </w:pPr>
    </w:p>
    <w:p w14:paraId="661E5667" w14:textId="77777777" w:rsidR="007E5287" w:rsidRDefault="007E5287">
      <w:pPr>
        <w:pStyle w:val="1"/>
        <w:ind w:right="-86"/>
        <w:jc w:val="center"/>
        <w:rPr>
          <w:rFonts w:ascii="Calibri" w:hAnsi="Calibri" w:cs="Calibri"/>
          <w:szCs w:val="24"/>
        </w:rPr>
      </w:pPr>
    </w:p>
    <w:p w14:paraId="34E598B7" w14:textId="77777777" w:rsidR="007E5287" w:rsidRDefault="007E5287">
      <w:pPr>
        <w:pStyle w:val="1"/>
        <w:ind w:right="-86"/>
        <w:jc w:val="center"/>
        <w:rPr>
          <w:rFonts w:ascii="Calibri" w:hAnsi="Calibri" w:cs="Calibri"/>
          <w:szCs w:val="24"/>
        </w:rPr>
      </w:pPr>
    </w:p>
    <w:p w14:paraId="67208283" w14:textId="77777777" w:rsidR="007E5287" w:rsidRDefault="007E5287">
      <w:pPr>
        <w:pStyle w:val="1"/>
        <w:ind w:right="-86"/>
        <w:jc w:val="center"/>
        <w:rPr>
          <w:rFonts w:ascii="Calibri" w:hAnsi="Calibri" w:cs="Calibri"/>
          <w:szCs w:val="24"/>
        </w:rPr>
      </w:pPr>
    </w:p>
    <w:p w14:paraId="653BDA37" w14:textId="77777777" w:rsidR="007E5287" w:rsidRDefault="007E5287">
      <w:pPr>
        <w:pStyle w:val="1"/>
        <w:ind w:right="-86"/>
        <w:jc w:val="center"/>
        <w:rPr>
          <w:rFonts w:ascii="Calibri" w:hAnsi="Calibri" w:cs="Calibri"/>
          <w:szCs w:val="24"/>
        </w:rPr>
      </w:pPr>
    </w:p>
    <w:p w14:paraId="442F6F22" w14:textId="77777777" w:rsidR="007E5287" w:rsidRDefault="007E5287">
      <w:pPr>
        <w:pStyle w:val="1"/>
        <w:ind w:right="-86"/>
        <w:jc w:val="center"/>
        <w:rPr>
          <w:rFonts w:ascii="Calibri" w:hAnsi="Calibri" w:cs="Calibri"/>
          <w:szCs w:val="24"/>
        </w:rPr>
      </w:pPr>
    </w:p>
    <w:p w14:paraId="6AC74E8E" w14:textId="77777777" w:rsidR="007E5287" w:rsidRDefault="004E0738">
      <w:pPr>
        <w:pStyle w:val="1"/>
        <w:ind w:right="-86"/>
        <w:jc w:val="center"/>
      </w:pPr>
      <w:bookmarkStart w:id="800" w:name="__RefHeading___Toc515359100"/>
      <w:bookmarkStart w:id="801" w:name="_Toc517689195"/>
      <w:bookmarkStart w:id="802" w:name="_Toc13208531"/>
      <w:bookmarkStart w:id="803" w:name="_Toc13219104"/>
      <w:bookmarkStart w:id="804" w:name="_Toc13221193"/>
      <w:bookmarkStart w:id="805" w:name="_Toc42584986"/>
      <w:bookmarkStart w:id="806" w:name="_Toc45784053"/>
      <w:bookmarkStart w:id="807" w:name="_Toc45807118"/>
      <w:bookmarkStart w:id="808" w:name="_Toc45809441"/>
      <w:bookmarkStart w:id="809" w:name="_Toc45878244"/>
      <w:bookmarkStart w:id="810" w:name="_Toc76043630"/>
      <w:bookmarkStart w:id="811" w:name="_Toc76985897"/>
      <w:bookmarkStart w:id="812" w:name="_Toc77259367"/>
      <w:bookmarkStart w:id="813" w:name="_Toc106613385"/>
      <w:bookmarkStart w:id="814"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B1D8A4E" w14:textId="77777777" w:rsidR="007E5287" w:rsidRDefault="004E0738">
      <w:pPr>
        <w:pStyle w:val="1"/>
        <w:ind w:right="-86"/>
        <w:jc w:val="center"/>
      </w:pPr>
      <w:bookmarkStart w:id="815" w:name="__RefHeading___Toc515359101"/>
      <w:bookmarkStart w:id="816" w:name="_Toc517689196"/>
      <w:bookmarkStart w:id="817" w:name="_Toc13208532"/>
      <w:bookmarkStart w:id="818" w:name="_Toc13219105"/>
      <w:bookmarkStart w:id="819" w:name="_Toc13221194"/>
      <w:bookmarkStart w:id="820" w:name="_Toc42584987"/>
      <w:bookmarkStart w:id="821" w:name="_Toc45784054"/>
      <w:bookmarkStart w:id="822" w:name="_Toc45807119"/>
      <w:bookmarkStart w:id="823" w:name="_Toc45809442"/>
      <w:bookmarkStart w:id="824" w:name="_Toc45878245"/>
      <w:bookmarkStart w:id="825" w:name="_Toc76043631"/>
      <w:bookmarkStart w:id="826" w:name="_Toc76985898"/>
      <w:bookmarkStart w:id="827" w:name="_Toc77259368"/>
      <w:bookmarkStart w:id="828" w:name="_Toc106613386"/>
      <w:bookmarkStart w:id="829"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374FC1C1" w14:textId="77777777" w:rsidR="007E5287" w:rsidRDefault="007E5287">
      <w:pPr>
        <w:pStyle w:val="Standard"/>
        <w:spacing w:line="480" w:lineRule="auto"/>
        <w:ind w:right="-86"/>
        <w:jc w:val="center"/>
        <w:rPr>
          <w:rFonts w:ascii="Calibri" w:hAnsi="Calibri" w:cs="Calibri"/>
        </w:rPr>
      </w:pPr>
    </w:p>
    <w:p w14:paraId="09C8E6DA" w14:textId="77777777" w:rsidR="007E5287" w:rsidRDefault="007E5287">
      <w:pPr>
        <w:pStyle w:val="Standard"/>
        <w:spacing w:line="480" w:lineRule="auto"/>
        <w:ind w:right="-86"/>
        <w:jc w:val="center"/>
        <w:rPr>
          <w:rFonts w:ascii="Calibri" w:hAnsi="Calibri" w:cs="Calibri"/>
        </w:rPr>
      </w:pPr>
    </w:p>
    <w:p w14:paraId="7B4CF596" w14:textId="77777777" w:rsidR="007E5287" w:rsidRDefault="007E5287">
      <w:pPr>
        <w:pStyle w:val="Standard"/>
        <w:spacing w:line="480" w:lineRule="auto"/>
        <w:ind w:right="-86"/>
        <w:jc w:val="center"/>
        <w:rPr>
          <w:rFonts w:ascii="Calibri" w:hAnsi="Calibri" w:cs="Calibri"/>
        </w:rPr>
      </w:pPr>
    </w:p>
    <w:p w14:paraId="527664C4" w14:textId="77777777" w:rsidR="007E5287" w:rsidRDefault="007E5287">
      <w:pPr>
        <w:pStyle w:val="Standard"/>
        <w:spacing w:line="480" w:lineRule="auto"/>
        <w:ind w:right="-86"/>
        <w:rPr>
          <w:rFonts w:ascii="Calibri" w:hAnsi="Calibri" w:cs="Calibri"/>
        </w:rPr>
      </w:pPr>
    </w:p>
    <w:p w14:paraId="230494FD" w14:textId="77777777" w:rsidR="007E5287" w:rsidRDefault="007E5287">
      <w:pPr>
        <w:pStyle w:val="Standard"/>
        <w:spacing w:line="480" w:lineRule="auto"/>
        <w:ind w:right="-86"/>
        <w:rPr>
          <w:rFonts w:ascii="Calibri" w:hAnsi="Calibri" w:cs="Calibri"/>
        </w:rPr>
      </w:pPr>
    </w:p>
    <w:p w14:paraId="01D462F7" w14:textId="77777777" w:rsidR="007E5287" w:rsidRDefault="007E5287">
      <w:pPr>
        <w:pStyle w:val="Standard"/>
        <w:spacing w:line="480" w:lineRule="auto"/>
        <w:ind w:right="-86"/>
        <w:rPr>
          <w:rFonts w:ascii="Calibri" w:hAnsi="Calibri" w:cs="Calibri"/>
        </w:rPr>
      </w:pPr>
    </w:p>
    <w:p w14:paraId="4BE541EC" w14:textId="77777777" w:rsidR="007E5287" w:rsidRDefault="007E5287">
      <w:pPr>
        <w:pStyle w:val="Standard"/>
        <w:spacing w:line="480" w:lineRule="auto"/>
        <w:ind w:right="-86"/>
        <w:rPr>
          <w:rFonts w:ascii="Calibri" w:hAnsi="Calibri" w:cs="Calibri"/>
        </w:rPr>
      </w:pPr>
    </w:p>
    <w:p w14:paraId="351ECA50" w14:textId="77777777" w:rsidR="007E5287" w:rsidRDefault="007E5287">
      <w:pPr>
        <w:pStyle w:val="Standard"/>
        <w:spacing w:line="480" w:lineRule="auto"/>
        <w:ind w:right="-86"/>
        <w:rPr>
          <w:rFonts w:ascii="Calibri" w:hAnsi="Calibri" w:cs="Calibri"/>
        </w:rPr>
      </w:pPr>
    </w:p>
    <w:p w14:paraId="794425CB" w14:textId="77777777" w:rsidR="007E5287" w:rsidRDefault="007E5287">
      <w:pPr>
        <w:pStyle w:val="Standard"/>
        <w:spacing w:line="480" w:lineRule="auto"/>
        <w:ind w:right="-86"/>
        <w:rPr>
          <w:rFonts w:ascii="Calibri" w:hAnsi="Calibri" w:cs="Calibri"/>
        </w:rPr>
      </w:pPr>
    </w:p>
    <w:p w14:paraId="466AC891" w14:textId="77777777" w:rsidR="007E5287" w:rsidRDefault="007E5287">
      <w:pPr>
        <w:pStyle w:val="Standard"/>
        <w:spacing w:line="480" w:lineRule="auto"/>
        <w:ind w:right="-86"/>
        <w:rPr>
          <w:rFonts w:ascii="Calibri" w:hAnsi="Calibri" w:cs="Calibri"/>
        </w:rPr>
      </w:pPr>
    </w:p>
    <w:p w14:paraId="099D4B34" w14:textId="77777777" w:rsidR="007E5287" w:rsidRDefault="004E0738">
      <w:pPr>
        <w:pStyle w:val="Standard"/>
        <w:pageBreakBefore/>
        <w:spacing w:line="240" w:lineRule="atLeast"/>
        <w:ind w:left="1985" w:right="-86" w:hanging="1985"/>
      </w:pPr>
      <w:r>
        <w:rPr>
          <w:rFonts w:ascii="Calibri" w:hAnsi="Calibri" w:cs="Calibri"/>
          <w:b/>
        </w:rPr>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14:paraId="725ACC46" w14:textId="77777777" w:rsidR="007E5287" w:rsidRDefault="007E5287">
      <w:pPr>
        <w:pStyle w:val="Standard"/>
        <w:spacing w:line="480" w:lineRule="auto"/>
        <w:ind w:right="-86"/>
        <w:jc w:val="both"/>
        <w:rPr>
          <w:rFonts w:ascii="Calibri" w:hAnsi="Calibri" w:cs="Calibri"/>
          <w:b/>
        </w:rPr>
      </w:pPr>
    </w:p>
    <w:p w14:paraId="205B9716" w14:textId="77777777"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14:paraId="74BFF1FE" w14:textId="77777777" w:rsidR="007E5287" w:rsidRDefault="007E5287">
      <w:pPr>
        <w:pStyle w:val="Standard"/>
        <w:spacing w:line="480" w:lineRule="auto"/>
        <w:ind w:right="-86"/>
        <w:rPr>
          <w:rFonts w:ascii="Calibri" w:hAnsi="Calibri" w:cs="Calibri"/>
          <w:b/>
        </w:rPr>
      </w:pPr>
    </w:p>
    <w:p w14:paraId="02B396A9"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3EA78EC3"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14:paraId="3D1C9F9E" w14:textId="77777777"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0E24338A"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1DD9DF05" w14:textId="77777777" w:rsidR="007E5287" w:rsidRDefault="007E5287">
      <w:pPr>
        <w:pStyle w:val="Standard"/>
        <w:spacing w:line="480" w:lineRule="auto"/>
        <w:ind w:right="-86"/>
        <w:jc w:val="both"/>
        <w:rPr>
          <w:rFonts w:ascii="Calibri" w:hAnsi="Calibri" w:cs="Calibri"/>
        </w:rPr>
      </w:pPr>
    </w:p>
    <w:p w14:paraId="4A4D8AE6" w14:textId="77777777" w:rsidR="007E5287" w:rsidRDefault="007E5287">
      <w:pPr>
        <w:pStyle w:val="Standard"/>
        <w:spacing w:line="480" w:lineRule="auto"/>
        <w:ind w:right="-86"/>
        <w:jc w:val="both"/>
        <w:rPr>
          <w:rFonts w:ascii="Calibri" w:hAnsi="Calibri" w:cs="Calibri"/>
        </w:rPr>
      </w:pPr>
    </w:p>
    <w:p w14:paraId="1BD6695B" w14:textId="77777777" w:rsidR="007E5287" w:rsidRDefault="004E0738">
      <w:pPr>
        <w:pStyle w:val="Standard"/>
        <w:spacing w:line="480" w:lineRule="auto"/>
        <w:ind w:right="-86"/>
        <w:rPr>
          <w:rFonts w:ascii="Calibri" w:hAnsi="Calibri" w:cs="Calibri"/>
        </w:rPr>
      </w:pPr>
      <w:r>
        <w:rPr>
          <w:rFonts w:ascii="Calibri" w:hAnsi="Calibri" w:cs="Calibri"/>
        </w:rPr>
        <w:t xml:space="preserve">                   ....................................... 20...</w:t>
      </w:r>
    </w:p>
    <w:p w14:paraId="0B948CB2" w14:textId="77777777"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14:paraId="5CE64AD3" w14:textId="77777777" w:rsidR="007E5287" w:rsidRDefault="007E5287">
      <w:pPr>
        <w:pStyle w:val="Standard"/>
        <w:spacing w:line="480" w:lineRule="auto"/>
        <w:ind w:right="-86"/>
        <w:rPr>
          <w:rFonts w:ascii="Calibri" w:hAnsi="Calibri" w:cs="Calibri"/>
        </w:rPr>
      </w:pPr>
    </w:p>
    <w:p w14:paraId="09D16968" w14:textId="77777777"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14:paraId="41C56BB6" w14:textId="77777777" w:rsidR="007E5287" w:rsidRDefault="007E5287">
      <w:pPr>
        <w:pStyle w:val="Standard"/>
        <w:spacing w:line="480" w:lineRule="auto"/>
        <w:ind w:right="-86"/>
        <w:rPr>
          <w:rFonts w:ascii="Calibri" w:hAnsi="Calibri" w:cs="Calibri"/>
        </w:rPr>
      </w:pPr>
    </w:p>
    <w:p w14:paraId="4DC1F00C" w14:textId="77777777" w:rsidR="007E5287" w:rsidRDefault="007E5287">
      <w:pPr>
        <w:pStyle w:val="Standard"/>
        <w:spacing w:line="480" w:lineRule="auto"/>
        <w:ind w:right="-86"/>
        <w:rPr>
          <w:rFonts w:ascii="Calibri" w:hAnsi="Calibri" w:cs="Calibri"/>
          <w:b/>
        </w:rPr>
      </w:pPr>
    </w:p>
    <w:p w14:paraId="2422C86A" w14:textId="77777777" w:rsidR="007E5287" w:rsidRDefault="007E5287">
      <w:pPr>
        <w:pStyle w:val="Standard"/>
        <w:spacing w:line="480" w:lineRule="auto"/>
        <w:ind w:right="-86"/>
        <w:rPr>
          <w:rFonts w:ascii="Calibri" w:hAnsi="Calibri" w:cs="Calibri"/>
          <w:b/>
        </w:rPr>
      </w:pPr>
    </w:p>
    <w:p w14:paraId="656F4BFE" w14:textId="77777777" w:rsidR="007E5287" w:rsidRDefault="007E5287">
      <w:pPr>
        <w:pStyle w:val="Standard"/>
        <w:ind w:right="-86"/>
        <w:rPr>
          <w:rFonts w:ascii="Calibri" w:hAnsi="Calibri" w:cs="Calibri"/>
          <w:b/>
        </w:rPr>
      </w:pPr>
    </w:p>
    <w:p w14:paraId="79C34608" w14:textId="77777777" w:rsidR="007E5287" w:rsidRDefault="007E5287">
      <w:pPr>
        <w:pStyle w:val="Standard"/>
        <w:ind w:right="-86"/>
        <w:rPr>
          <w:rFonts w:ascii="Calibri" w:hAnsi="Calibri" w:cs="Calibri"/>
          <w:b/>
        </w:rPr>
      </w:pPr>
    </w:p>
    <w:p w14:paraId="53629D49" w14:textId="77777777" w:rsidR="007E5287" w:rsidRDefault="007E5287">
      <w:pPr>
        <w:pStyle w:val="Standard"/>
        <w:ind w:right="-86"/>
        <w:rPr>
          <w:rFonts w:ascii="Calibri" w:hAnsi="Calibri" w:cs="Calibri"/>
          <w:b/>
        </w:rPr>
      </w:pPr>
    </w:p>
    <w:p w14:paraId="0938E771" w14:textId="77777777" w:rsidR="007E5287" w:rsidRDefault="004E0738">
      <w:pPr>
        <w:pStyle w:val="Standard"/>
        <w:pageBreakBefore/>
        <w:spacing w:line="360" w:lineRule="auto"/>
        <w:ind w:left="1985" w:right="-85" w:hanging="1985"/>
      </w:pPr>
      <w:r>
        <w:rPr>
          <w:rFonts w:ascii="Calibri" w:hAnsi="Calibri" w:cs="Calibri"/>
          <w:b/>
        </w:rPr>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proofErr w:type="spellStart"/>
      <w:r>
        <w:rPr>
          <w:rFonts w:ascii="Calibri" w:hAnsi="Calibri" w:cs="Calibri"/>
          <w:b/>
        </w:rPr>
        <w:t>κατ</w:t>
      </w:r>
      <w:proofErr w:type="spellEnd"/>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14:paraId="67139F6F" w14:textId="77777777" w:rsidR="007E5287" w:rsidRDefault="007E5287">
      <w:pPr>
        <w:pStyle w:val="Standard"/>
        <w:spacing w:line="360" w:lineRule="auto"/>
        <w:ind w:right="-85"/>
        <w:rPr>
          <w:rFonts w:ascii="Calibri" w:hAnsi="Calibri" w:cs="Algerian, comic"/>
        </w:rPr>
      </w:pPr>
    </w:p>
    <w:p w14:paraId="76D846CE" w14:textId="77777777" w:rsidR="007E5287" w:rsidRDefault="007E5287">
      <w:pPr>
        <w:pStyle w:val="Standard"/>
        <w:spacing w:line="360" w:lineRule="auto"/>
        <w:ind w:right="-85"/>
        <w:rPr>
          <w:rFonts w:ascii="Calibri" w:hAnsi="Calibri" w:cs="Calibri"/>
        </w:rPr>
      </w:pPr>
    </w:p>
    <w:p w14:paraId="622132BD"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2EA457B3" w14:textId="77777777" w:rsidR="007E5287" w:rsidRDefault="007E5287">
      <w:pPr>
        <w:pStyle w:val="Standard"/>
        <w:spacing w:line="480" w:lineRule="auto"/>
        <w:ind w:right="-86"/>
        <w:rPr>
          <w:rFonts w:ascii="Calibri" w:hAnsi="Calibri" w:cs="Calibri"/>
          <w:b/>
        </w:rPr>
      </w:pPr>
    </w:p>
    <w:p w14:paraId="71C53C1A" w14:textId="77777777"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14:paraId="369F95A0"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υπηρέτησε ως (1) ................... στ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14:paraId="233BEF6C" w14:textId="77777777" w:rsidR="007E5287" w:rsidRDefault="007E5287">
      <w:pPr>
        <w:pStyle w:val="Standard"/>
        <w:spacing w:line="480" w:lineRule="auto"/>
        <w:ind w:right="-86"/>
        <w:rPr>
          <w:rFonts w:ascii="Calibri" w:hAnsi="Calibri" w:cs="Calibri"/>
        </w:rPr>
      </w:pPr>
    </w:p>
    <w:p w14:paraId="4D5CC2F9" w14:textId="77777777" w:rsidR="007E5287" w:rsidRDefault="007E5287">
      <w:pPr>
        <w:pStyle w:val="Standard"/>
        <w:spacing w:line="480" w:lineRule="auto"/>
        <w:ind w:right="-86"/>
        <w:rPr>
          <w:rFonts w:ascii="Calibri" w:hAnsi="Calibri" w:cs="Calibri"/>
        </w:rPr>
      </w:pPr>
    </w:p>
    <w:p w14:paraId="7AB0A1E5" w14:textId="77777777" w:rsidR="007E5287" w:rsidRDefault="007E5287">
      <w:pPr>
        <w:pStyle w:val="Standard"/>
        <w:spacing w:line="480" w:lineRule="auto"/>
        <w:ind w:right="-86"/>
        <w:rPr>
          <w:rFonts w:ascii="Calibri" w:hAnsi="Calibri" w:cs="Calibri"/>
        </w:rPr>
      </w:pPr>
    </w:p>
    <w:p w14:paraId="653FCD6B" w14:textId="77777777" w:rsidR="007E5287" w:rsidRDefault="007E5287">
      <w:pPr>
        <w:pStyle w:val="Standard"/>
        <w:spacing w:line="480" w:lineRule="auto"/>
        <w:ind w:right="-86"/>
        <w:rPr>
          <w:rFonts w:ascii="Calibri" w:hAnsi="Calibri" w:cs="Calibri"/>
        </w:rPr>
      </w:pPr>
    </w:p>
    <w:p w14:paraId="5BB86C31" w14:textId="77777777"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14:paraId="4D1B8A56" w14:textId="77777777"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14:paraId="3496ECB8" w14:textId="77777777"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w:t>
      </w:r>
      <w:proofErr w:type="spellStart"/>
      <w:r>
        <w:rPr>
          <w:rFonts w:ascii="Calibri" w:hAnsi="Calibri" w:cs="Calibri"/>
        </w:rPr>
        <w:t>κ.λ.π</w:t>
      </w:r>
      <w:proofErr w:type="spellEnd"/>
      <w:r>
        <w:rPr>
          <w:rFonts w:ascii="Calibri" w:hAnsi="Calibri" w:cs="Calibri"/>
        </w:rPr>
        <w:t>.</w:t>
      </w:r>
    </w:p>
    <w:p w14:paraId="1D0422C4" w14:textId="77777777"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14:paraId="42B67D77" w14:textId="77777777"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14:paraId="6DF803E9" w14:textId="77777777"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14:paraId="5EBAFEFF" w14:textId="77777777"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w:t>
      </w:r>
      <w:proofErr w:type="spellStart"/>
      <w:r>
        <w:rPr>
          <w:rFonts w:ascii="Calibri" w:hAnsi="Calibri" w:cs="Calibri"/>
        </w:rPr>
        <w:t>κ.λ.π</w:t>
      </w:r>
      <w:proofErr w:type="spellEnd"/>
      <w:r>
        <w:rPr>
          <w:rFonts w:ascii="Calibri" w:hAnsi="Calibri" w:cs="Calibri"/>
        </w:rPr>
        <w:t xml:space="preserve">.)  </w:t>
      </w:r>
    </w:p>
    <w:p w14:paraId="46D5787E" w14:textId="77777777"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14:paraId="067C5D48"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6C134F06" w14:textId="77777777" w:rsidR="007E5287" w:rsidRDefault="007E5287">
      <w:pPr>
        <w:pStyle w:val="Standard"/>
        <w:ind w:right="-86"/>
        <w:rPr>
          <w:rFonts w:ascii="Calibri" w:hAnsi="Calibri" w:cs="Calibri"/>
          <w:b/>
        </w:rPr>
      </w:pPr>
    </w:p>
    <w:p w14:paraId="3BCB780A" w14:textId="77777777" w:rsidR="007E5287" w:rsidRDefault="007E5287">
      <w:pPr>
        <w:pStyle w:val="Standard"/>
        <w:ind w:right="-86"/>
        <w:rPr>
          <w:rFonts w:ascii="Calibri" w:hAnsi="Calibri" w:cs="Calibri"/>
          <w:b/>
        </w:rPr>
      </w:pPr>
    </w:p>
    <w:p w14:paraId="07C8EFFA" w14:textId="77777777" w:rsidR="007E5287" w:rsidRDefault="007E5287">
      <w:pPr>
        <w:pStyle w:val="Standard"/>
        <w:ind w:right="-86"/>
        <w:rPr>
          <w:rFonts w:ascii="Calibri" w:hAnsi="Calibri" w:cs="Calibri"/>
          <w:b/>
        </w:rPr>
      </w:pPr>
    </w:p>
    <w:p w14:paraId="42AB0337" w14:textId="77777777" w:rsidR="007E5287" w:rsidRDefault="007E5287">
      <w:pPr>
        <w:pStyle w:val="Standard"/>
        <w:ind w:right="-86"/>
        <w:rPr>
          <w:rFonts w:ascii="Calibri" w:hAnsi="Calibri" w:cs="Calibri"/>
          <w:b/>
        </w:rPr>
      </w:pPr>
    </w:p>
    <w:p w14:paraId="35A73411" w14:textId="77777777" w:rsidR="007E5287" w:rsidRDefault="007E5287">
      <w:pPr>
        <w:pStyle w:val="Standard"/>
        <w:ind w:right="-86"/>
        <w:rPr>
          <w:rFonts w:ascii="Calibri" w:hAnsi="Calibri" w:cs="Calibri"/>
          <w:b/>
        </w:rPr>
      </w:pPr>
    </w:p>
    <w:p w14:paraId="6A8536E8" w14:textId="77777777" w:rsidR="007E5287" w:rsidRDefault="007E5287">
      <w:pPr>
        <w:pStyle w:val="Standard"/>
        <w:spacing w:line="360" w:lineRule="auto"/>
        <w:ind w:right="-85"/>
        <w:rPr>
          <w:rFonts w:ascii="Calibri" w:hAnsi="Calibri" w:cs="Calibri"/>
          <w:b/>
        </w:rPr>
      </w:pPr>
    </w:p>
    <w:p w14:paraId="13984E1B" w14:textId="77777777"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14:paraId="54F923E5" w14:textId="77777777" w:rsidR="007E5287" w:rsidRDefault="007E5287">
      <w:pPr>
        <w:pStyle w:val="Standard"/>
        <w:spacing w:line="360" w:lineRule="auto"/>
        <w:ind w:right="-85"/>
        <w:rPr>
          <w:rFonts w:ascii="Calibri" w:hAnsi="Calibri" w:cs="Algerian, comic"/>
        </w:rPr>
      </w:pPr>
    </w:p>
    <w:p w14:paraId="74E2E9F8"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4036D0DF" w14:textId="77777777" w:rsidR="007E5287" w:rsidRDefault="007E5287">
      <w:pPr>
        <w:pStyle w:val="Standard"/>
        <w:spacing w:line="480" w:lineRule="auto"/>
        <w:ind w:right="-86"/>
        <w:rPr>
          <w:rFonts w:ascii="Calibri" w:hAnsi="Calibri" w:cs="Calibri"/>
          <w:b/>
        </w:rPr>
      </w:pPr>
    </w:p>
    <w:p w14:paraId="11F7C592"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69631B3F"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1A193C58"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52CCA7E" w14:textId="77777777" w:rsidR="007E5287" w:rsidRDefault="007E5287">
      <w:pPr>
        <w:pStyle w:val="Standard"/>
        <w:spacing w:line="480" w:lineRule="auto"/>
        <w:ind w:right="-86"/>
        <w:jc w:val="both"/>
        <w:rPr>
          <w:rFonts w:ascii="Calibri" w:hAnsi="Calibri" w:cs="Calibri"/>
        </w:rPr>
      </w:pPr>
    </w:p>
    <w:p w14:paraId="32612B67" w14:textId="77777777" w:rsidR="007E5287" w:rsidRDefault="007E5287">
      <w:pPr>
        <w:pStyle w:val="Standard"/>
        <w:spacing w:line="480" w:lineRule="auto"/>
        <w:ind w:right="-86"/>
        <w:jc w:val="both"/>
        <w:rPr>
          <w:rFonts w:ascii="Calibri" w:hAnsi="Calibri" w:cs="Calibri"/>
        </w:rPr>
      </w:pPr>
    </w:p>
    <w:p w14:paraId="54CAC9E9" w14:textId="77777777" w:rsidR="007E5287" w:rsidRDefault="007E5287">
      <w:pPr>
        <w:pStyle w:val="Standard"/>
        <w:spacing w:line="480" w:lineRule="auto"/>
        <w:ind w:right="-86"/>
        <w:rPr>
          <w:rFonts w:ascii="Calibri" w:hAnsi="Calibri" w:cs="Calibri"/>
        </w:rPr>
      </w:pPr>
    </w:p>
    <w:p w14:paraId="02B0D208"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54761CFA" w14:textId="77777777"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14:paraId="524272C5" w14:textId="77777777" w:rsidR="007E5287" w:rsidRDefault="007E5287">
      <w:pPr>
        <w:pStyle w:val="Standard"/>
        <w:spacing w:line="360" w:lineRule="auto"/>
        <w:ind w:right="-86"/>
        <w:rPr>
          <w:rFonts w:ascii="Calibri" w:hAnsi="Calibri" w:cs="Calibri"/>
        </w:rPr>
      </w:pPr>
    </w:p>
    <w:p w14:paraId="5A39D924"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84C114B" w14:textId="77777777" w:rsidR="007E5287" w:rsidRDefault="007E5287">
      <w:pPr>
        <w:pStyle w:val="Standard"/>
        <w:spacing w:line="360" w:lineRule="auto"/>
        <w:ind w:right="-86"/>
        <w:rPr>
          <w:rFonts w:ascii="Calibri" w:hAnsi="Calibri" w:cs="Calibri"/>
        </w:rPr>
      </w:pPr>
    </w:p>
    <w:p w14:paraId="19405492" w14:textId="77777777" w:rsidR="007E5287" w:rsidRDefault="007E5287">
      <w:pPr>
        <w:pStyle w:val="Standard"/>
        <w:spacing w:line="360" w:lineRule="auto"/>
        <w:ind w:right="-86"/>
        <w:rPr>
          <w:rFonts w:ascii="Calibri" w:hAnsi="Calibri" w:cs="Calibri"/>
        </w:rPr>
      </w:pPr>
    </w:p>
    <w:p w14:paraId="53F93549" w14:textId="77777777" w:rsidR="007E5287" w:rsidRDefault="007E5287">
      <w:pPr>
        <w:pStyle w:val="Standard"/>
        <w:spacing w:line="360" w:lineRule="auto"/>
        <w:ind w:right="-86"/>
        <w:rPr>
          <w:rFonts w:ascii="Calibri" w:hAnsi="Calibri" w:cs="Calibri"/>
        </w:rPr>
      </w:pPr>
    </w:p>
    <w:p w14:paraId="1A7E1FF7" w14:textId="77777777" w:rsidR="007E5287" w:rsidRDefault="007E5287">
      <w:pPr>
        <w:pStyle w:val="Standard"/>
        <w:ind w:right="-86"/>
        <w:rPr>
          <w:rFonts w:ascii="Calibri" w:hAnsi="Calibri" w:cs="Calibri"/>
          <w:b/>
        </w:rPr>
      </w:pPr>
    </w:p>
    <w:p w14:paraId="739D1687" w14:textId="77777777" w:rsidR="007E5287" w:rsidRDefault="007E5287">
      <w:pPr>
        <w:pStyle w:val="Standard"/>
        <w:pageBreakBefore/>
        <w:spacing w:line="240" w:lineRule="atLeast"/>
        <w:ind w:left="1979" w:right="-85" w:hanging="1979"/>
        <w:rPr>
          <w:rFonts w:ascii="Calibri" w:hAnsi="Calibri" w:cs="Calibri"/>
          <w:b/>
        </w:rPr>
      </w:pPr>
    </w:p>
    <w:p w14:paraId="6C76240A" w14:textId="77777777"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14:paraId="0B517C29" w14:textId="77777777"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14:paraId="5014F35B" w14:textId="77777777"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14:paraId="4EC8C851" w14:textId="77777777" w:rsidR="007E5287" w:rsidRDefault="007E5287">
      <w:pPr>
        <w:pStyle w:val="Standard"/>
        <w:spacing w:line="240" w:lineRule="atLeast"/>
        <w:ind w:left="1985" w:right="-86" w:hanging="1985"/>
        <w:rPr>
          <w:rFonts w:ascii="Calibri" w:hAnsi="Calibri" w:cs="Calibri"/>
          <w:b/>
        </w:rPr>
      </w:pPr>
    </w:p>
    <w:p w14:paraId="07B9B89A" w14:textId="77777777" w:rsidR="007E5287" w:rsidRDefault="007E5287">
      <w:pPr>
        <w:pStyle w:val="Standard"/>
        <w:spacing w:line="360" w:lineRule="auto"/>
        <w:ind w:right="-86"/>
        <w:rPr>
          <w:rFonts w:ascii="Algerian, comic" w:hAnsi="Algerian, comic" w:cs="Algerian, comic"/>
        </w:rPr>
      </w:pPr>
    </w:p>
    <w:p w14:paraId="7AEB9201" w14:textId="77777777"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14:paraId="3A4D3B0E" w14:textId="77777777" w:rsidR="007E5287" w:rsidRDefault="007E5287">
      <w:pPr>
        <w:pStyle w:val="Standard"/>
        <w:spacing w:line="480" w:lineRule="auto"/>
        <w:ind w:right="-86"/>
        <w:rPr>
          <w:rFonts w:ascii="Algerian, comic" w:hAnsi="Algerian, comic" w:cs="Algerian, comic"/>
          <w:b/>
        </w:rPr>
      </w:pPr>
    </w:p>
    <w:p w14:paraId="3FDF6A51"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78FE8448"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5725BCB6"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DC56403" w14:textId="77777777" w:rsidR="007E5287" w:rsidRDefault="007E5287">
      <w:pPr>
        <w:pStyle w:val="Standard"/>
        <w:spacing w:line="480" w:lineRule="auto"/>
        <w:ind w:right="-86"/>
        <w:jc w:val="both"/>
        <w:rPr>
          <w:rFonts w:ascii="Calibri" w:hAnsi="Calibri" w:cs="Calibri"/>
        </w:rPr>
      </w:pPr>
    </w:p>
    <w:p w14:paraId="789AB562" w14:textId="77777777" w:rsidR="007E5287" w:rsidRDefault="007E5287">
      <w:pPr>
        <w:pStyle w:val="Standard"/>
        <w:spacing w:line="480" w:lineRule="auto"/>
        <w:ind w:right="-86"/>
        <w:jc w:val="both"/>
        <w:rPr>
          <w:rFonts w:ascii="Calibri" w:hAnsi="Calibri" w:cs="Calibri"/>
        </w:rPr>
      </w:pPr>
    </w:p>
    <w:p w14:paraId="622D58D3" w14:textId="77777777" w:rsidR="007E5287" w:rsidRDefault="007E5287">
      <w:pPr>
        <w:pStyle w:val="Standard"/>
        <w:spacing w:line="480" w:lineRule="auto"/>
        <w:ind w:right="-86"/>
        <w:rPr>
          <w:rFonts w:ascii="Calibri" w:hAnsi="Calibri" w:cs="Calibri"/>
        </w:rPr>
      </w:pPr>
    </w:p>
    <w:p w14:paraId="00B589F9"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4F7AB779"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31DD88A2" w14:textId="77777777" w:rsidR="007E5287" w:rsidRDefault="007E5287">
      <w:pPr>
        <w:pStyle w:val="Standard"/>
        <w:spacing w:line="360" w:lineRule="auto"/>
        <w:ind w:right="-86"/>
        <w:rPr>
          <w:rFonts w:ascii="Calibri" w:hAnsi="Calibri" w:cs="Calibri"/>
        </w:rPr>
      </w:pPr>
    </w:p>
    <w:p w14:paraId="1ACF6E78"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22CDAD3D" w14:textId="77777777" w:rsidR="007E5287" w:rsidRDefault="007E5287">
      <w:pPr>
        <w:pStyle w:val="Standard"/>
        <w:spacing w:line="240" w:lineRule="atLeast"/>
        <w:ind w:left="1979" w:right="-85" w:hanging="1979"/>
        <w:rPr>
          <w:rFonts w:ascii="Calibri" w:hAnsi="Calibri" w:cs="Calibri"/>
          <w:b/>
        </w:rPr>
      </w:pPr>
    </w:p>
    <w:p w14:paraId="477BC71D" w14:textId="77777777" w:rsidR="007E5287" w:rsidRDefault="007E5287">
      <w:pPr>
        <w:pStyle w:val="Standard"/>
        <w:spacing w:line="240" w:lineRule="atLeast"/>
        <w:ind w:left="1979" w:right="-85" w:hanging="1979"/>
        <w:rPr>
          <w:rFonts w:ascii="Calibri" w:hAnsi="Calibri" w:cs="Calibri"/>
          <w:b/>
        </w:rPr>
      </w:pPr>
    </w:p>
    <w:p w14:paraId="72928816" w14:textId="77777777" w:rsidR="007E5287" w:rsidRDefault="007E5287">
      <w:pPr>
        <w:pStyle w:val="Standard"/>
        <w:spacing w:line="240" w:lineRule="atLeast"/>
        <w:ind w:left="1979" w:right="-85" w:hanging="1979"/>
        <w:rPr>
          <w:rFonts w:ascii="Calibri" w:hAnsi="Calibri" w:cs="Calibri"/>
          <w:b/>
        </w:rPr>
      </w:pPr>
    </w:p>
    <w:p w14:paraId="7A7BAB0D" w14:textId="77777777" w:rsidR="007E5287" w:rsidRDefault="007E5287">
      <w:pPr>
        <w:pStyle w:val="Standard"/>
        <w:spacing w:line="240" w:lineRule="atLeast"/>
        <w:ind w:left="1979" w:right="-85" w:hanging="1979"/>
        <w:rPr>
          <w:rFonts w:ascii="Calibri" w:hAnsi="Calibri" w:cs="Calibri"/>
          <w:b/>
        </w:rPr>
      </w:pPr>
    </w:p>
    <w:p w14:paraId="755E03B0" w14:textId="77777777" w:rsidR="007E5287" w:rsidRDefault="007E5287">
      <w:pPr>
        <w:pStyle w:val="Standard"/>
        <w:spacing w:line="240" w:lineRule="atLeast"/>
        <w:ind w:left="1979" w:right="-85" w:hanging="1979"/>
        <w:rPr>
          <w:rFonts w:ascii="Calibri" w:hAnsi="Calibri" w:cs="Calibri"/>
          <w:b/>
        </w:rPr>
      </w:pPr>
    </w:p>
    <w:p w14:paraId="32C05B6B" w14:textId="77777777" w:rsidR="007E5287" w:rsidRDefault="007E5287">
      <w:pPr>
        <w:pStyle w:val="Standard"/>
        <w:spacing w:line="240" w:lineRule="atLeast"/>
        <w:ind w:left="1979" w:right="-85" w:hanging="1979"/>
        <w:rPr>
          <w:rFonts w:ascii="Calibri" w:hAnsi="Calibri" w:cs="Calibri"/>
          <w:b/>
        </w:rPr>
      </w:pPr>
    </w:p>
    <w:p w14:paraId="187FE1AE" w14:textId="77777777" w:rsidR="007E5287" w:rsidRDefault="007E5287">
      <w:pPr>
        <w:pStyle w:val="Standard"/>
        <w:spacing w:line="240" w:lineRule="atLeast"/>
        <w:ind w:left="1979" w:right="-85" w:hanging="1979"/>
        <w:rPr>
          <w:rFonts w:ascii="Calibri" w:hAnsi="Calibri" w:cs="Calibri"/>
          <w:b/>
        </w:rPr>
      </w:pPr>
    </w:p>
    <w:p w14:paraId="7D018076" w14:textId="77777777" w:rsidR="007E5287" w:rsidRDefault="007E5287">
      <w:pPr>
        <w:pStyle w:val="Standard"/>
        <w:spacing w:line="240" w:lineRule="atLeast"/>
        <w:ind w:left="1979" w:right="-85" w:hanging="1979"/>
        <w:rPr>
          <w:rFonts w:ascii="Calibri" w:hAnsi="Calibri" w:cs="Calibri"/>
          <w:b/>
        </w:rPr>
      </w:pPr>
    </w:p>
    <w:p w14:paraId="3DAA2E2C" w14:textId="77777777" w:rsidR="007E5287" w:rsidRDefault="007E5287">
      <w:pPr>
        <w:pStyle w:val="Standard"/>
        <w:spacing w:line="240" w:lineRule="atLeast"/>
        <w:ind w:left="1979" w:right="-85" w:hanging="1979"/>
        <w:rPr>
          <w:rFonts w:ascii="Calibri" w:hAnsi="Calibri" w:cs="Calibri"/>
          <w:b/>
        </w:rPr>
      </w:pPr>
    </w:p>
    <w:p w14:paraId="44BA18D6" w14:textId="77777777" w:rsidR="007E5287" w:rsidRDefault="007E5287">
      <w:pPr>
        <w:pStyle w:val="Standard"/>
        <w:spacing w:line="240" w:lineRule="atLeast"/>
        <w:ind w:left="1979" w:right="-85" w:hanging="1979"/>
        <w:rPr>
          <w:rFonts w:ascii="Calibri" w:hAnsi="Calibri" w:cs="Calibri"/>
          <w:b/>
        </w:rPr>
      </w:pPr>
    </w:p>
    <w:p w14:paraId="3257B531" w14:textId="77777777" w:rsidR="007E5287" w:rsidRDefault="007E5287">
      <w:pPr>
        <w:pStyle w:val="Standard"/>
        <w:spacing w:line="240" w:lineRule="atLeast"/>
        <w:ind w:left="1979" w:right="-85" w:hanging="1979"/>
        <w:rPr>
          <w:rFonts w:ascii="Calibri" w:hAnsi="Calibri" w:cs="Calibri"/>
          <w:b/>
        </w:rPr>
      </w:pPr>
    </w:p>
    <w:p w14:paraId="69CEDE68" w14:textId="77777777" w:rsidR="007E5287" w:rsidRDefault="007E5287">
      <w:pPr>
        <w:pStyle w:val="Standard"/>
        <w:spacing w:line="240" w:lineRule="atLeast"/>
        <w:ind w:left="1979" w:right="-85" w:hanging="1979"/>
        <w:rPr>
          <w:rFonts w:ascii="Calibri" w:hAnsi="Calibri" w:cs="Calibri"/>
          <w:b/>
        </w:rPr>
      </w:pPr>
    </w:p>
    <w:p w14:paraId="4037322B" w14:textId="77777777" w:rsidR="007E5287" w:rsidRDefault="007E5287">
      <w:pPr>
        <w:pStyle w:val="Standard"/>
        <w:spacing w:line="240" w:lineRule="atLeast"/>
        <w:ind w:right="-85"/>
        <w:rPr>
          <w:rFonts w:ascii="Calibri" w:hAnsi="Calibri" w:cs="Calibri"/>
          <w:b/>
        </w:rPr>
      </w:pPr>
    </w:p>
    <w:p w14:paraId="208C752A" w14:textId="77777777"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14:paraId="4777820E" w14:textId="77777777" w:rsidR="007E5287" w:rsidRDefault="007E5287">
      <w:pPr>
        <w:pStyle w:val="Standard"/>
        <w:spacing w:line="360" w:lineRule="auto"/>
        <w:ind w:right="-86"/>
        <w:rPr>
          <w:rFonts w:ascii="Calibri" w:hAnsi="Calibri" w:cs="Calibri"/>
        </w:rPr>
      </w:pPr>
    </w:p>
    <w:p w14:paraId="4EC53CF6" w14:textId="77777777" w:rsidR="007E5287" w:rsidRDefault="007E5287">
      <w:pPr>
        <w:pStyle w:val="Standard"/>
        <w:spacing w:line="360" w:lineRule="auto"/>
        <w:ind w:right="-86"/>
        <w:rPr>
          <w:rFonts w:ascii="Calibri" w:hAnsi="Calibri" w:cs="Calibri"/>
        </w:rPr>
      </w:pPr>
    </w:p>
    <w:p w14:paraId="7FC07617" w14:textId="77777777"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14:paraId="157F5090" w14:textId="77777777" w:rsidR="007E5287" w:rsidRDefault="004E0738">
      <w:pPr>
        <w:pStyle w:val="Standard"/>
        <w:spacing w:line="480" w:lineRule="auto"/>
        <w:ind w:right="-86"/>
        <w:rPr>
          <w:rFonts w:ascii="Calibri" w:hAnsi="Calibri" w:cs="Calibri"/>
          <w:b/>
        </w:rPr>
      </w:pPr>
      <w:r>
        <w:rPr>
          <w:rFonts w:ascii="Calibri" w:hAnsi="Calibri" w:cs="Calibri"/>
          <w:b/>
        </w:rPr>
        <w:t xml:space="preserve">          </w:t>
      </w:r>
    </w:p>
    <w:p w14:paraId="50424FB2" w14:textId="77777777" w:rsidR="007E5287" w:rsidRDefault="007E5287">
      <w:pPr>
        <w:pStyle w:val="Standard"/>
        <w:spacing w:line="480" w:lineRule="auto"/>
        <w:ind w:right="-86"/>
        <w:rPr>
          <w:rFonts w:ascii="Calibri" w:hAnsi="Calibri" w:cs="Calibri"/>
          <w:b/>
        </w:rPr>
      </w:pPr>
    </w:p>
    <w:p w14:paraId="1AF84006" w14:textId="77777777" w:rsidR="007E5287" w:rsidRDefault="007E5287">
      <w:pPr>
        <w:pStyle w:val="Standard"/>
        <w:ind w:right="-86"/>
        <w:rPr>
          <w:rFonts w:ascii="Calibri" w:hAnsi="Calibri" w:cs="Calibri"/>
        </w:rPr>
      </w:pPr>
    </w:p>
    <w:p w14:paraId="40BCF049" w14:textId="77777777" w:rsidR="007E5287" w:rsidRDefault="007E5287">
      <w:pPr>
        <w:pStyle w:val="Standard"/>
        <w:spacing w:line="480" w:lineRule="auto"/>
        <w:ind w:right="-86"/>
        <w:rPr>
          <w:rFonts w:ascii="Calibri" w:hAnsi="Calibri" w:cs="Calibri"/>
        </w:rPr>
      </w:pPr>
    </w:p>
    <w:p w14:paraId="2B5AECA6" w14:textId="77777777"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14:paraId="5A3564C2"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14:paraId="4D67591E" w14:textId="77777777" w:rsidR="007E5287" w:rsidRDefault="007E5287">
      <w:pPr>
        <w:pStyle w:val="Standard"/>
        <w:spacing w:line="480" w:lineRule="auto"/>
        <w:ind w:right="-86"/>
        <w:rPr>
          <w:rFonts w:ascii="Calibri" w:hAnsi="Calibri" w:cs="Calibri"/>
        </w:rPr>
      </w:pPr>
    </w:p>
    <w:p w14:paraId="10D2AA4B" w14:textId="77777777" w:rsidR="007E5287" w:rsidRDefault="007E5287">
      <w:pPr>
        <w:pStyle w:val="Standard"/>
        <w:spacing w:line="360" w:lineRule="auto"/>
        <w:ind w:right="-86"/>
        <w:rPr>
          <w:rFonts w:ascii="Calibri" w:hAnsi="Calibri" w:cs="Calibri"/>
        </w:rPr>
      </w:pPr>
    </w:p>
    <w:p w14:paraId="7CDBC347" w14:textId="77777777" w:rsidR="007E5287" w:rsidRDefault="007E5287">
      <w:pPr>
        <w:pStyle w:val="Standard"/>
        <w:spacing w:line="360" w:lineRule="auto"/>
        <w:ind w:right="-86"/>
        <w:rPr>
          <w:rFonts w:ascii="Calibri" w:hAnsi="Calibri" w:cs="Calibri"/>
        </w:rPr>
      </w:pPr>
    </w:p>
    <w:p w14:paraId="15DF784D" w14:textId="77777777" w:rsidR="007E5287" w:rsidRDefault="007E5287">
      <w:pPr>
        <w:pStyle w:val="Standard"/>
        <w:spacing w:line="360" w:lineRule="auto"/>
        <w:ind w:right="-86"/>
        <w:rPr>
          <w:rFonts w:ascii="Calibri" w:hAnsi="Calibri" w:cs="Calibri"/>
        </w:rPr>
      </w:pPr>
    </w:p>
    <w:p w14:paraId="3916DF0A" w14:textId="77777777" w:rsidR="007E5287" w:rsidRDefault="007E5287">
      <w:pPr>
        <w:pStyle w:val="Standard"/>
        <w:spacing w:line="360" w:lineRule="auto"/>
        <w:ind w:right="-86"/>
        <w:rPr>
          <w:rFonts w:ascii="Calibri" w:hAnsi="Calibri" w:cs="Calibri"/>
        </w:rPr>
      </w:pPr>
    </w:p>
    <w:p w14:paraId="3D775DE5"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2759FD2C"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425258CD" w14:textId="77777777" w:rsidR="007E5287" w:rsidRDefault="007E5287">
      <w:pPr>
        <w:pStyle w:val="Standard"/>
        <w:spacing w:line="360" w:lineRule="auto"/>
        <w:ind w:right="-86"/>
        <w:rPr>
          <w:rFonts w:ascii="Calibri" w:hAnsi="Calibri" w:cs="Calibri"/>
        </w:rPr>
      </w:pPr>
    </w:p>
    <w:p w14:paraId="6C2585D0"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68B787E" w14:textId="77777777" w:rsidR="007E5287" w:rsidRDefault="007E5287">
      <w:pPr>
        <w:pStyle w:val="Standard"/>
        <w:spacing w:line="360" w:lineRule="auto"/>
        <w:ind w:right="-86"/>
        <w:rPr>
          <w:rFonts w:ascii="Calibri" w:hAnsi="Calibri" w:cs="Calibri"/>
        </w:rPr>
      </w:pPr>
    </w:p>
    <w:p w14:paraId="5F9A6465" w14:textId="77777777" w:rsidR="007E5287" w:rsidRDefault="007E5287">
      <w:pPr>
        <w:pStyle w:val="Standard"/>
        <w:spacing w:line="360" w:lineRule="auto"/>
        <w:ind w:right="-86"/>
        <w:rPr>
          <w:rFonts w:ascii="Calibri" w:hAnsi="Calibri" w:cs="Calibri"/>
          <w:b/>
        </w:rPr>
      </w:pPr>
    </w:p>
    <w:p w14:paraId="410A62D0" w14:textId="77777777" w:rsidR="007E5287" w:rsidRDefault="007E5287">
      <w:pPr>
        <w:pStyle w:val="Standard"/>
        <w:ind w:right="-86"/>
        <w:rPr>
          <w:rFonts w:ascii="Calibri" w:hAnsi="Calibri" w:cs="Calibri"/>
          <w:b/>
        </w:rPr>
      </w:pPr>
    </w:p>
    <w:p w14:paraId="467DA386" w14:textId="77777777" w:rsidR="007E5287" w:rsidRDefault="007E5287">
      <w:pPr>
        <w:pStyle w:val="Standard"/>
        <w:ind w:right="-86"/>
        <w:rPr>
          <w:rFonts w:ascii="Calibri" w:hAnsi="Calibri" w:cs="Calibri"/>
          <w:b/>
        </w:rPr>
      </w:pPr>
    </w:p>
    <w:p w14:paraId="5CF71CFA" w14:textId="77777777" w:rsidR="007E5287" w:rsidRDefault="007E5287">
      <w:pPr>
        <w:pStyle w:val="Standard"/>
        <w:ind w:right="-86"/>
        <w:rPr>
          <w:rFonts w:ascii="Calibri" w:hAnsi="Calibri" w:cs="Calibri"/>
          <w:b/>
        </w:rPr>
      </w:pPr>
    </w:p>
    <w:p w14:paraId="0F1F7FBC" w14:textId="77777777" w:rsidR="007E5287" w:rsidRDefault="007E5287">
      <w:pPr>
        <w:pStyle w:val="Standard"/>
        <w:ind w:right="-86"/>
        <w:rPr>
          <w:rFonts w:ascii="Calibri" w:hAnsi="Calibri" w:cs="Calibri"/>
          <w:b/>
        </w:rPr>
      </w:pPr>
    </w:p>
    <w:p w14:paraId="46740BC4" w14:textId="77777777" w:rsidR="007E5287" w:rsidRDefault="007E5287">
      <w:pPr>
        <w:pStyle w:val="Standard"/>
        <w:ind w:right="-86"/>
        <w:rPr>
          <w:rFonts w:ascii="Calibri" w:hAnsi="Calibri" w:cs="Calibri"/>
          <w:b/>
        </w:rPr>
      </w:pPr>
    </w:p>
    <w:p w14:paraId="6CF42814" w14:textId="77777777" w:rsidR="007E5287" w:rsidRDefault="007E5287">
      <w:pPr>
        <w:pStyle w:val="Standard"/>
        <w:ind w:right="-86"/>
        <w:rPr>
          <w:rFonts w:ascii="Calibri" w:hAnsi="Calibri" w:cs="Calibri"/>
          <w:b/>
        </w:rPr>
      </w:pPr>
    </w:p>
    <w:p w14:paraId="6DB28B36" w14:textId="77777777" w:rsidR="007E5287" w:rsidRDefault="007E5287">
      <w:pPr>
        <w:pStyle w:val="Standard"/>
        <w:spacing w:line="480" w:lineRule="auto"/>
        <w:ind w:right="-86"/>
        <w:rPr>
          <w:rFonts w:ascii="Calibri" w:hAnsi="Calibri" w:cs="Calibri"/>
          <w:b/>
        </w:rPr>
      </w:pPr>
    </w:p>
    <w:p w14:paraId="759391DF" w14:textId="77777777" w:rsidR="007E5287" w:rsidRDefault="007E5287">
      <w:pPr>
        <w:pStyle w:val="Standard"/>
        <w:spacing w:line="480" w:lineRule="auto"/>
        <w:ind w:right="-86"/>
        <w:rPr>
          <w:rFonts w:ascii="Calibri" w:hAnsi="Calibri" w:cs="Calibri"/>
          <w:b/>
        </w:rPr>
      </w:pPr>
    </w:p>
    <w:p w14:paraId="39501092" w14:textId="77777777" w:rsidR="007E5287" w:rsidRDefault="004E0738">
      <w:pPr>
        <w:pStyle w:val="Standard"/>
        <w:pageBreakBefore/>
        <w:spacing w:line="240" w:lineRule="atLeast"/>
        <w:ind w:left="1979" w:right="-86"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14:paraId="4F9894EB" w14:textId="77777777" w:rsidR="007E5287" w:rsidRDefault="007E5287">
      <w:pPr>
        <w:pStyle w:val="Standard"/>
        <w:ind w:right="-86"/>
        <w:rPr>
          <w:rFonts w:ascii="Calibri" w:hAnsi="Calibri" w:cs="Calibri"/>
        </w:rPr>
      </w:pPr>
    </w:p>
    <w:p w14:paraId="2B95DA15" w14:textId="77777777" w:rsidR="007E5287" w:rsidRDefault="007E5287">
      <w:pPr>
        <w:pStyle w:val="Standard"/>
        <w:ind w:right="-86"/>
        <w:rPr>
          <w:rFonts w:ascii="Calibri" w:hAnsi="Calibri" w:cs="Calibri"/>
        </w:rPr>
      </w:pPr>
    </w:p>
    <w:p w14:paraId="2EDC21E2" w14:textId="77777777"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14:paraId="4E0CB52A" w14:textId="77777777" w:rsidR="007E5287" w:rsidRDefault="007E5287">
      <w:pPr>
        <w:pStyle w:val="Standard"/>
        <w:ind w:right="-86"/>
        <w:rPr>
          <w:rFonts w:ascii="Calibri" w:hAnsi="Calibri" w:cs="Calibri"/>
        </w:rPr>
      </w:pPr>
    </w:p>
    <w:p w14:paraId="588EF2D5" w14:textId="77777777" w:rsidR="007E5287" w:rsidRDefault="007E5287">
      <w:pPr>
        <w:pStyle w:val="Standard"/>
        <w:ind w:right="-86"/>
        <w:jc w:val="center"/>
        <w:rPr>
          <w:rFonts w:ascii="Calibri" w:hAnsi="Calibri" w:cs="Calibri"/>
          <w:b/>
        </w:rPr>
      </w:pPr>
    </w:p>
    <w:p w14:paraId="7F06C8C4" w14:textId="77777777" w:rsidR="007E5287" w:rsidRDefault="007E5287">
      <w:pPr>
        <w:pStyle w:val="Standard"/>
        <w:ind w:right="-86"/>
        <w:jc w:val="center"/>
        <w:rPr>
          <w:rFonts w:ascii="Calibri" w:hAnsi="Calibri" w:cs="Calibri"/>
          <w:b/>
        </w:rPr>
      </w:pPr>
    </w:p>
    <w:p w14:paraId="4250FCEA" w14:textId="77777777" w:rsidR="007E5287" w:rsidRDefault="007E5287">
      <w:pPr>
        <w:pStyle w:val="Standard"/>
        <w:ind w:right="-86"/>
        <w:jc w:val="center"/>
        <w:rPr>
          <w:rFonts w:ascii="Calibri" w:hAnsi="Calibri" w:cs="Calibri"/>
          <w:b/>
        </w:rPr>
      </w:pPr>
    </w:p>
    <w:p w14:paraId="380384A2" w14:textId="77777777" w:rsidR="007E5287" w:rsidRDefault="007E5287">
      <w:pPr>
        <w:pStyle w:val="Standard"/>
        <w:ind w:right="-86"/>
        <w:jc w:val="center"/>
        <w:rPr>
          <w:rFonts w:ascii="Calibri" w:hAnsi="Calibri" w:cs="Calibri"/>
          <w:b/>
        </w:rPr>
      </w:pPr>
    </w:p>
    <w:p w14:paraId="7A041CB4" w14:textId="77777777" w:rsidR="007E5287" w:rsidRDefault="007E5287">
      <w:pPr>
        <w:pStyle w:val="Standard"/>
        <w:spacing w:line="480" w:lineRule="auto"/>
        <w:ind w:right="-86"/>
        <w:jc w:val="center"/>
        <w:rPr>
          <w:rFonts w:ascii="Calibri" w:hAnsi="Calibri" w:cs="Calibri"/>
          <w:b/>
        </w:rPr>
      </w:pPr>
    </w:p>
    <w:p w14:paraId="0ACE2E23" w14:textId="77777777"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14:paraId="22CCBB39"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14:paraId="233750A0" w14:textId="77777777" w:rsidR="007E5287" w:rsidRDefault="007E5287">
      <w:pPr>
        <w:pStyle w:val="Standard"/>
        <w:spacing w:line="480" w:lineRule="auto"/>
        <w:ind w:right="-86"/>
        <w:jc w:val="both"/>
        <w:rPr>
          <w:rFonts w:ascii="Calibri" w:hAnsi="Calibri" w:cs="Calibri"/>
        </w:rPr>
      </w:pPr>
    </w:p>
    <w:p w14:paraId="1C1CD894" w14:textId="77777777" w:rsidR="007E5287" w:rsidRDefault="007E5287">
      <w:pPr>
        <w:pStyle w:val="Standard"/>
        <w:spacing w:line="480" w:lineRule="auto"/>
        <w:ind w:right="-86"/>
        <w:jc w:val="both"/>
        <w:rPr>
          <w:rFonts w:ascii="Calibri" w:hAnsi="Calibri" w:cs="Calibri"/>
        </w:rPr>
      </w:pPr>
    </w:p>
    <w:p w14:paraId="19AD6010" w14:textId="77777777" w:rsidR="007E5287" w:rsidRDefault="007E5287">
      <w:pPr>
        <w:pStyle w:val="Standard"/>
        <w:spacing w:line="480" w:lineRule="auto"/>
        <w:ind w:right="-86"/>
        <w:jc w:val="both"/>
        <w:rPr>
          <w:rFonts w:ascii="Calibri" w:hAnsi="Calibri" w:cs="Calibri"/>
        </w:rPr>
      </w:pPr>
    </w:p>
    <w:p w14:paraId="2B4B056E" w14:textId="77777777" w:rsidR="007E5287" w:rsidRDefault="007E5287">
      <w:pPr>
        <w:pStyle w:val="Standard"/>
        <w:spacing w:line="480" w:lineRule="auto"/>
        <w:ind w:right="-86"/>
        <w:rPr>
          <w:rFonts w:ascii="Calibri" w:hAnsi="Calibri" w:cs="Calibri"/>
        </w:rPr>
      </w:pPr>
    </w:p>
    <w:p w14:paraId="781C089A" w14:textId="77777777"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14:paraId="6682EC43" w14:textId="77777777"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14:paraId="47AEAAF8" w14:textId="77777777"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14:paraId="12E1C3C3" w14:textId="77777777"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14:paraId="7A1FD73E" w14:textId="77777777"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14:paraId="329169B3" w14:textId="77777777" w:rsidR="007E5287" w:rsidRDefault="007E5287">
      <w:pPr>
        <w:pStyle w:val="Standard"/>
        <w:spacing w:line="360" w:lineRule="auto"/>
        <w:ind w:right="-86"/>
        <w:rPr>
          <w:rFonts w:ascii="Calibri" w:hAnsi="Calibri" w:cs="Calibri"/>
        </w:rPr>
      </w:pPr>
    </w:p>
    <w:p w14:paraId="0F90BB64" w14:textId="77777777" w:rsidR="007E5287" w:rsidRDefault="007E5287">
      <w:pPr>
        <w:pStyle w:val="Standard"/>
        <w:spacing w:line="360" w:lineRule="auto"/>
        <w:ind w:right="-86"/>
        <w:rPr>
          <w:rFonts w:ascii="Calibri" w:hAnsi="Calibri" w:cs="Calibri"/>
          <w:b/>
        </w:rPr>
      </w:pPr>
    </w:p>
    <w:p w14:paraId="3E71AA1E" w14:textId="77777777" w:rsidR="007E5287" w:rsidRDefault="007E5287">
      <w:pPr>
        <w:pStyle w:val="Standard"/>
        <w:spacing w:line="480" w:lineRule="auto"/>
        <w:ind w:right="-86"/>
        <w:rPr>
          <w:rFonts w:ascii="Calibri" w:hAnsi="Calibri" w:cs="Calibri"/>
          <w:b/>
        </w:rPr>
      </w:pPr>
    </w:p>
    <w:p w14:paraId="299822FB" w14:textId="77777777" w:rsidR="007E5287" w:rsidRDefault="007E5287">
      <w:pPr>
        <w:pStyle w:val="Standard"/>
        <w:ind w:right="-86"/>
        <w:rPr>
          <w:rFonts w:ascii="Calibri" w:hAnsi="Calibri" w:cs="Calibri"/>
          <w:b/>
        </w:rPr>
      </w:pPr>
    </w:p>
    <w:p w14:paraId="4C82C81B" w14:textId="77777777" w:rsidR="007E5287" w:rsidRDefault="007E5287">
      <w:pPr>
        <w:pStyle w:val="Standard"/>
        <w:ind w:right="-86"/>
        <w:rPr>
          <w:rFonts w:ascii="Calibri" w:hAnsi="Calibri" w:cs="Calibri"/>
          <w:b/>
        </w:rPr>
      </w:pPr>
    </w:p>
    <w:p w14:paraId="5043943E" w14:textId="77777777" w:rsidR="007E5287" w:rsidRDefault="007E5287">
      <w:pPr>
        <w:pStyle w:val="Standard"/>
        <w:ind w:right="-86"/>
        <w:rPr>
          <w:rFonts w:ascii="Calibri" w:hAnsi="Calibri" w:cs="Calibri"/>
          <w:b/>
        </w:rPr>
      </w:pPr>
    </w:p>
    <w:p w14:paraId="4B9ADF98" w14:textId="77777777" w:rsidR="007E5287" w:rsidRDefault="004E0738">
      <w:pPr>
        <w:pStyle w:val="Standard"/>
        <w:pageBreakBefore/>
        <w:spacing w:line="240" w:lineRule="atLeast"/>
        <w:ind w:left="1979" w:right="-85"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14:paraId="0F80B897" w14:textId="77777777"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14:paraId="583641AF" w14:textId="77777777" w:rsidR="007E5287" w:rsidRDefault="007E5287">
      <w:pPr>
        <w:pStyle w:val="Standard"/>
        <w:spacing w:line="360" w:lineRule="auto"/>
        <w:ind w:right="-86"/>
        <w:rPr>
          <w:rFonts w:ascii="Algerian, comic" w:hAnsi="Algerian, comic" w:cs="Algerian, comic"/>
        </w:rPr>
      </w:pPr>
    </w:p>
    <w:p w14:paraId="3482C5B2"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17E6FF74" w14:textId="77777777"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14:paraId="13E2CB0D" w14:textId="77777777" w:rsidR="007E5287" w:rsidRDefault="007E5287">
      <w:pPr>
        <w:pStyle w:val="Standard"/>
        <w:ind w:right="-86"/>
        <w:rPr>
          <w:rFonts w:ascii="Calibri" w:hAnsi="Calibri" w:cs="Calibri"/>
        </w:rPr>
      </w:pPr>
    </w:p>
    <w:p w14:paraId="7E947741" w14:textId="77777777" w:rsidR="007E5287" w:rsidRDefault="007E5287">
      <w:pPr>
        <w:pStyle w:val="Standard"/>
        <w:ind w:right="-86"/>
        <w:jc w:val="center"/>
        <w:rPr>
          <w:rFonts w:ascii="Calibri" w:hAnsi="Calibri" w:cs="Calibri"/>
          <w:b/>
        </w:rPr>
      </w:pPr>
    </w:p>
    <w:p w14:paraId="20AFE809" w14:textId="77777777" w:rsidR="007E5287" w:rsidRDefault="007E5287">
      <w:pPr>
        <w:pStyle w:val="Standard"/>
        <w:ind w:right="-86"/>
        <w:jc w:val="center"/>
        <w:rPr>
          <w:rFonts w:ascii="Calibri" w:hAnsi="Calibri" w:cs="Calibri"/>
          <w:b/>
        </w:rPr>
      </w:pPr>
    </w:p>
    <w:p w14:paraId="176558A5"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26066E56" w14:textId="77777777" w:rsidR="007E5287" w:rsidRDefault="007E5287">
      <w:pPr>
        <w:pStyle w:val="Standard"/>
        <w:ind w:right="-86"/>
        <w:jc w:val="center"/>
        <w:rPr>
          <w:rFonts w:ascii="Calibri" w:hAnsi="Calibri" w:cs="Calibri"/>
          <w:b/>
        </w:rPr>
      </w:pPr>
    </w:p>
    <w:p w14:paraId="5FC39C27"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14:paraId="6E4A65DF" w14:textId="77777777" w:rsidR="007E5287" w:rsidRDefault="007E5287">
      <w:pPr>
        <w:pStyle w:val="Standard"/>
        <w:spacing w:line="480" w:lineRule="auto"/>
        <w:ind w:right="-86"/>
        <w:rPr>
          <w:rFonts w:ascii="Calibri" w:hAnsi="Calibri" w:cs="Calibri"/>
        </w:rPr>
      </w:pPr>
    </w:p>
    <w:p w14:paraId="373316D2" w14:textId="77777777" w:rsidR="007E5287" w:rsidRDefault="007E5287">
      <w:pPr>
        <w:pStyle w:val="Standard"/>
        <w:spacing w:line="480" w:lineRule="auto"/>
        <w:ind w:right="-86"/>
        <w:rPr>
          <w:rFonts w:ascii="Calibri" w:hAnsi="Calibri" w:cs="Calibri"/>
        </w:rPr>
      </w:pPr>
    </w:p>
    <w:p w14:paraId="3DFF450A" w14:textId="77777777" w:rsidR="007E5287" w:rsidRDefault="004E0738">
      <w:pPr>
        <w:pStyle w:val="Standard"/>
        <w:ind w:right="-86"/>
        <w:rPr>
          <w:rFonts w:ascii="Calibri" w:hAnsi="Calibri" w:cs="Calibri"/>
        </w:rPr>
      </w:pPr>
      <w:r>
        <w:rPr>
          <w:rFonts w:ascii="Calibri" w:hAnsi="Calibri" w:cs="Calibri"/>
        </w:rPr>
        <w:t xml:space="preserve">                      ....................................... 20...</w:t>
      </w:r>
    </w:p>
    <w:p w14:paraId="050866CE" w14:textId="77777777" w:rsidR="007E5287" w:rsidRDefault="004E0738">
      <w:pPr>
        <w:pStyle w:val="Standard"/>
        <w:ind w:right="-86"/>
        <w:rPr>
          <w:rFonts w:ascii="Calibri" w:hAnsi="Calibri" w:cs="Calibri"/>
        </w:rPr>
      </w:pPr>
      <w:r>
        <w:rPr>
          <w:rFonts w:ascii="Calibri" w:hAnsi="Calibri" w:cs="Calibri"/>
        </w:rPr>
        <w:t xml:space="preserve"> </w:t>
      </w:r>
    </w:p>
    <w:p w14:paraId="2E5C9BF8" w14:textId="77777777" w:rsidR="007E5287" w:rsidRDefault="004E0738">
      <w:pPr>
        <w:pStyle w:val="Standard"/>
        <w:ind w:right="-86"/>
        <w:rPr>
          <w:rFonts w:ascii="Calibri" w:hAnsi="Calibri" w:cs="Calibri"/>
        </w:rPr>
      </w:pPr>
      <w:r>
        <w:rPr>
          <w:rFonts w:ascii="Calibri" w:hAnsi="Calibri" w:cs="Calibri"/>
        </w:rPr>
        <w:t xml:space="preserve">                  </w:t>
      </w:r>
    </w:p>
    <w:p w14:paraId="31D8363D"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EA57E07" w14:textId="77777777" w:rsidR="007E5287" w:rsidRDefault="007E5287">
      <w:pPr>
        <w:pStyle w:val="Standard"/>
        <w:ind w:right="-86"/>
        <w:rPr>
          <w:rFonts w:ascii="Calibri" w:hAnsi="Calibri" w:cs="Calibri"/>
        </w:rPr>
      </w:pPr>
    </w:p>
    <w:p w14:paraId="3DE0B167" w14:textId="77777777" w:rsidR="007E5287" w:rsidRDefault="004E0738">
      <w:pPr>
        <w:pStyle w:val="Standard"/>
        <w:ind w:right="-86"/>
        <w:rPr>
          <w:rFonts w:ascii="Calibri" w:hAnsi="Calibri" w:cs="Calibri"/>
        </w:rPr>
      </w:pPr>
      <w:r>
        <w:rPr>
          <w:rFonts w:ascii="Calibri" w:hAnsi="Calibri" w:cs="Calibri"/>
        </w:rPr>
        <w:t xml:space="preserve">              </w:t>
      </w:r>
    </w:p>
    <w:p w14:paraId="7002949B"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2E0BF67F" w14:textId="77777777" w:rsidR="007E5287" w:rsidRDefault="007E5287">
      <w:pPr>
        <w:pStyle w:val="Standard"/>
        <w:ind w:right="-86"/>
        <w:rPr>
          <w:rFonts w:ascii="Calibri" w:hAnsi="Calibri" w:cs="Calibri"/>
        </w:rPr>
      </w:pPr>
    </w:p>
    <w:p w14:paraId="1BFC271A" w14:textId="77777777" w:rsidR="007E5287" w:rsidRDefault="007E5287">
      <w:pPr>
        <w:pStyle w:val="Standard"/>
        <w:ind w:right="-86"/>
        <w:rPr>
          <w:rFonts w:ascii="Calibri" w:hAnsi="Calibri" w:cs="Calibri"/>
        </w:rPr>
      </w:pPr>
    </w:p>
    <w:p w14:paraId="3374D66E" w14:textId="77777777" w:rsidR="007E5287" w:rsidRDefault="007E5287">
      <w:pPr>
        <w:pStyle w:val="Standard"/>
        <w:ind w:right="-86"/>
        <w:rPr>
          <w:rFonts w:ascii="Calibri" w:hAnsi="Calibri" w:cs="Calibri"/>
        </w:rPr>
      </w:pPr>
    </w:p>
    <w:p w14:paraId="24530677" w14:textId="77777777" w:rsidR="007E5287" w:rsidRDefault="007E5287">
      <w:pPr>
        <w:pStyle w:val="Standard"/>
        <w:ind w:right="-86"/>
        <w:rPr>
          <w:rFonts w:ascii="Calibri" w:hAnsi="Calibri" w:cs="Calibri"/>
        </w:rPr>
      </w:pPr>
    </w:p>
    <w:p w14:paraId="202BC82B" w14:textId="77777777" w:rsidR="007E5287" w:rsidRDefault="007E5287">
      <w:pPr>
        <w:pStyle w:val="Standard"/>
        <w:ind w:right="-86"/>
        <w:rPr>
          <w:rFonts w:ascii="Calibri" w:hAnsi="Calibri" w:cs="Calibri"/>
        </w:rPr>
      </w:pPr>
    </w:p>
    <w:p w14:paraId="4AAAD14B" w14:textId="77777777" w:rsidR="007E5287" w:rsidRDefault="007E5287">
      <w:pPr>
        <w:pStyle w:val="Standard"/>
        <w:ind w:right="-86"/>
        <w:rPr>
          <w:rFonts w:ascii="Calibri" w:hAnsi="Calibri" w:cs="Calibri"/>
        </w:rPr>
      </w:pPr>
    </w:p>
    <w:p w14:paraId="162C0284" w14:textId="77777777" w:rsidR="007E5287" w:rsidRDefault="007E5287">
      <w:pPr>
        <w:pStyle w:val="Standard"/>
        <w:ind w:right="-86"/>
        <w:rPr>
          <w:rFonts w:ascii="Calibri" w:hAnsi="Calibri" w:cs="Calibri"/>
        </w:rPr>
      </w:pPr>
    </w:p>
    <w:p w14:paraId="31693462" w14:textId="77777777" w:rsidR="007E5287" w:rsidRDefault="007E5287">
      <w:pPr>
        <w:pStyle w:val="Standard"/>
        <w:ind w:right="-86"/>
        <w:rPr>
          <w:rFonts w:ascii="Calibri" w:hAnsi="Calibri" w:cs="Calibri"/>
        </w:rPr>
      </w:pPr>
    </w:p>
    <w:p w14:paraId="2C0B5072" w14:textId="77777777" w:rsidR="007E5287" w:rsidRDefault="007E5287">
      <w:pPr>
        <w:pStyle w:val="Standard"/>
        <w:ind w:right="-86"/>
        <w:rPr>
          <w:rFonts w:ascii="Calibri" w:hAnsi="Calibri" w:cs="Calibri"/>
        </w:rPr>
      </w:pPr>
    </w:p>
    <w:p w14:paraId="4919EBC6" w14:textId="77777777" w:rsidR="007E5287" w:rsidRDefault="007E5287">
      <w:pPr>
        <w:pStyle w:val="Standard"/>
        <w:ind w:right="-86"/>
        <w:rPr>
          <w:rFonts w:ascii="Calibri" w:hAnsi="Calibri" w:cs="Calibri"/>
        </w:rPr>
      </w:pPr>
    </w:p>
    <w:p w14:paraId="0276D3EA" w14:textId="77777777" w:rsidR="007E5287" w:rsidRDefault="007E5287">
      <w:pPr>
        <w:pStyle w:val="Standard"/>
        <w:ind w:right="-86"/>
        <w:rPr>
          <w:rFonts w:ascii="Calibri" w:hAnsi="Calibri" w:cs="Calibri"/>
        </w:rPr>
      </w:pPr>
    </w:p>
    <w:p w14:paraId="23AC6857" w14:textId="77777777" w:rsidR="007E5287" w:rsidRDefault="007E5287">
      <w:pPr>
        <w:pStyle w:val="Standard"/>
        <w:ind w:right="-86"/>
        <w:rPr>
          <w:rFonts w:ascii="Calibri" w:hAnsi="Calibri" w:cs="Calibri"/>
        </w:rPr>
      </w:pPr>
    </w:p>
    <w:p w14:paraId="282B8B28" w14:textId="77777777" w:rsidR="007E5287" w:rsidRDefault="007E5287">
      <w:pPr>
        <w:pStyle w:val="Standard"/>
        <w:ind w:right="-86"/>
        <w:rPr>
          <w:rFonts w:ascii="Calibri" w:hAnsi="Calibri" w:cs="Calibri"/>
        </w:rPr>
      </w:pPr>
    </w:p>
    <w:p w14:paraId="298634D4" w14:textId="77777777" w:rsidR="007E5287" w:rsidRDefault="007E5287">
      <w:pPr>
        <w:pStyle w:val="Standard"/>
        <w:ind w:right="-86"/>
        <w:rPr>
          <w:rFonts w:ascii="Calibri" w:hAnsi="Calibri" w:cs="Calibri"/>
        </w:rPr>
      </w:pPr>
    </w:p>
    <w:p w14:paraId="1CA584CE" w14:textId="77777777" w:rsidR="007E5287" w:rsidRDefault="007E5287">
      <w:pPr>
        <w:pStyle w:val="Standard"/>
        <w:ind w:right="-86"/>
        <w:rPr>
          <w:rFonts w:ascii="Calibri" w:hAnsi="Calibri" w:cs="Calibri"/>
        </w:rPr>
      </w:pPr>
    </w:p>
    <w:p w14:paraId="14E499DF" w14:textId="77777777" w:rsidR="007E5287" w:rsidRDefault="007E5287">
      <w:pPr>
        <w:pStyle w:val="Standard"/>
        <w:ind w:right="-86"/>
        <w:rPr>
          <w:rFonts w:ascii="Calibri" w:hAnsi="Calibri" w:cs="Calibri"/>
        </w:rPr>
      </w:pPr>
    </w:p>
    <w:p w14:paraId="20EFBAFC" w14:textId="77777777" w:rsidR="007E5287" w:rsidRDefault="007E5287">
      <w:pPr>
        <w:pStyle w:val="Standard"/>
        <w:ind w:right="-86"/>
        <w:rPr>
          <w:rFonts w:ascii="Calibri" w:hAnsi="Calibri" w:cs="Calibri"/>
        </w:rPr>
      </w:pPr>
    </w:p>
    <w:p w14:paraId="27E50727" w14:textId="77777777" w:rsidR="007E5287" w:rsidRDefault="004E0738">
      <w:pPr>
        <w:pStyle w:val="Standard"/>
        <w:spacing w:line="240" w:lineRule="atLeast"/>
        <w:ind w:right="-85"/>
        <w:jc w:val="both"/>
      </w:pPr>
      <w:r>
        <w:rPr>
          <w:rFonts w:ascii="Calibri" w:hAnsi="Calibri" w:cs="Calibri"/>
          <w:b/>
        </w:rPr>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14:paraId="18502016" w14:textId="77777777"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proofErr w:type="spellStart"/>
      <w:r>
        <w:rPr>
          <w:rFonts w:ascii="Calibri" w:hAnsi="Calibri" w:cs="Calibri"/>
          <w:b/>
        </w:rPr>
        <w:t>προολυμπιακή</w:t>
      </w:r>
      <w:proofErr w:type="spellEnd"/>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14:paraId="54EBB951" w14:textId="77777777"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14:paraId="723143A5" w14:textId="77777777" w:rsidR="007E5287" w:rsidRDefault="007E5287">
      <w:pPr>
        <w:pStyle w:val="Standard"/>
        <w:spacing w:line="240" w:lineRule="atLeast"/>
        <w:ind w:right="-85"/>
        <w:rPr>
          <w:rFonts w:ascii="Algerian, comic" w:hAnsi="Algerian, comic" w:cs="Algerian, comic"/>
          <w:b/>
        </w:rPr>
      </w:pPr>
    </w:p>
    <w:p w14:paraId="66FD0E5F" w14:textId="77777777" w:rsidR="007E5287" w:rsidRDefault="007E5287">
      <w:pPr>
        <w:pStyle w:val="Standard"/>
        <w:spacing w:line="240" w:lineRule="atLeast"/>
        <w:ind w:right="-85"/>
        <w:rPr>
          <w:rFonts w:ascii="Algerian, comic" w:hAnsi="Algerian, comic" w:cs="Algerian, comic"/>
        </w:rPr>
      </w:pPr>
    </w:p>
    <w:p w14:paraId="151D2F0D" w14:textId="77777777" w:rsidR="007E5287" w:rsidRDefault="007E5287">
      <w:pPr>
        <w:pStyle w:val="Standard"/>
        <w:spacing w:line="240" w:lineRule="atLeast"/>
        <w:ind w:right="-85"/>
        <w:rPr>
          <w:rFonts w:ascii="Calibri" w:hAnsi="Calibri" w:cs="Calibri"/>
        </w:rPr>
      </w:pPr>
    </w:p>
    <w:p w14:paraId="1BA2C5B7" w14:textId="77777777" w:rsidR="007E5287" w:rsidRDefault="007E5287">
      <w:pPr>
        <w:pStyle w:val="Standard"/>
        <w:spacing w:line="240" w:lineRule="atLeast"/>
        <w:ind w:right="-85"/>
        <w:rPr>
          <w:rFonts w:ascii="Calibri" w:hAnsi="Calibri" w:cs="Calibri"/>
        </w:rPr>
      </w:pPr>
    </w:p>
    <w:p w14:paraId="4E87B59A" w14:textId="77777777" w:rsidR="007E5287" w:rsidRDefault="007E5287">
      <w:pPr>
        <w:pStyle w:val="Standard"/>
        <w:spacing w:line="240" w:lineRule="atLeast"/>
        <w:ind w:right="-85"/>
        <w:rPr>
          <w:rFonts w:ascii="Calibri" w:hAnsi="Calibri" w:cs="Calibri"/>
        </w:rPr>
      </w:pPr>
    </w:p>
    <w:p w14:paraId="474EB0A8" w14:textId="77777777" w:rsidR="007E5287" w:rsidRDefault="007E5287">
      <w:pPr>
        <w:pStyle w:val="Standard"/>
        <w:spacing w:line="240" w:lineRule="atLeast"/>
        <w:ind w:right="-85"/>
        <w:rPr>
          <w:rFonts w:ascii="Calibri" w:hAnsi="Calibri" w:cs="Calibri"/>
        </w:rPr>
      </w:pPr>
    </w:p>
    <w:p w14:paraId="30DC0376" w14:textId="77777777" w:rsidR="007E5287" w:rsidRDefault="007E5287">
      <w:pPr>
        <w:pStyle w:val="Standard"/>
        <w:ind w:right="-86"/>
        <w:rPr>
          <w:rFonts w:ascii="Calibri" w:hAnsi="Calibri" w:cs="Calibri"/>
        </w:rPr>
      </w:pPr>
    </w:p>
    <w:p w14:paraId="037D84F6"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01628299" w14:textId="77777777" w:rsidR="007E5287" w:rsidRDefault="007E5287">
      <w:pPr>
        <w:pStyle w:val="Standard"/>
        <w:ind w:right="-86"/>
        <w:rPr>
          <w:rFonts w:ascii="Calibri" w:hAnsi="Calibri" w:cs="Calibri"/>
        </w:rPr>
      </w:pPr>
    </w:p>
    <w:p w14:paraId="3B38E805" w14:textId="77777777" w:rsidR="007E5287" w:rsidRDefault="0009255E">
      <w:pPr>
        <w:pStyle w:val="Standard"/>
        <w:spacing w:line="360" w:lineRule="auto"/>
        <w:ind w:right="-86"/>
        <w:jc w:val="both"/>
      </w:pPr>
      <w:r>
        <w:rPr>
          <w:rFonts w:ascii="Calibri" w:hAnsi="Calibri" w:cs="Calibri"/>
        </w:rPr>
        <w:t>Β</w:t>
      </w:r>
      <w:r w:rsidR="004E0738">
        <w:rPr>
          <w:rFonts w:ascii="Calibri" w:hAnsi="Calibri" w:cs="Calibri"/>
        </w:rPr>
        <w:t xml:space="preserve">εβαιώνεται ότι o Αθλητής/η Αθλήτρια ………………………..(ονοματεπώνυμο υποψηφίου/ας), του/της …………………………… ,είναι μέλος της </w:t>
      </w:r>
      <w:proofErr w:type="spellStart"/>
      <w:r w:rsidR="004E0738">
        <w:rPr>
          <w:rFonts w:ascii="Calibri" w:hAnsi="Calibri" w:cs="Calibri"/>
        </w:rPr>
        <w:t>Προολυμπιακής</w:t>
      </w:r>
      <w:proofErr w:type="spellEnd"/>
      <w:r w:rsidR="004E0738">
        <w:rPr>
          <w:rFonts w:ascii="Calibri" w:hAnsi="Calibri" w:cs="Calibri"/>
        </w:rPr>
        <w:t xml:space="preserve"> Ομάδας…………………………..</w:t>
      </w:r>
    </w:p>
    <w:p w14:paraId="1129E9C1" w14:textId="77777777" w:rsidR="007E5287" w:rsidRDefault="004E0738">
      <w:pPr>
        <w:pStyle w:val="Standard"/>
        <w:spacing w:line="360" w:lineRule="auto"/>
        <w:ind w:right="-86"/>
        <w:jc w:val="both"/>
        <w:rPr>
          <w:rFonts w:ascii="Calibri" w:hAnsi="Calibri" w:cs="Calibri"/>
        </w:rPr>
      </w:pPr>
      <w:r>
        <w:rPr>
          <w:rFonts w:ascii="Calibri" w:hAnsi="Calibri" w:cs="Calibri"/>
        </w:rPr>
        <w:t xml:space="preserve">(ονομασία αθλήματος) και συμμετέχει/συμμετείχε στην προετοιμασία της </w:t>
      </w:r>
      <w:proofErr w:type="spellStart"/>
      <w:r>
        <w:rPr>
          <w:rFonts w:ascii="Calibri" w:hAnsi="Calibri" w:cs="Calibri"/>
        </w:rPr>
        <w:t>προολυμπιακής</w:t>
      </w:r>
      <w:proofErr w:type="spellEnd"/>
      <w:r>
        <w:rPr>
          <w:rFonts w:ascii="Calibri" w:hAnsi="Calibri" w:cs="Calibri"/>
        </w:rPr>
        <w:t xml:space="preserve"> ομάδας της Ελλάδας στα προπονητικά κέντρα του εξωτερικού τα έτη……………………………</w:t>
      </w:r>
    </w:p>
    <w:p w14:paraId="0FF93934" w14:textId="77777777" w:rsidR="007E5287" w:rsidRDefault="007E5287">
      <w:pPr>
        <w:pStyle w:val="Standard"/>
        <w:ind w:right="-86"/>
        <w:jc w:val="both"/>
        <w:rPr>
          <w:rFonts w:ascii="Calibri" w:hAnsi="Calibri" w:cs="Calibri"/>
        </w:rPr>
      </w:pPr>
    </w:p>
    <w:p w14:paraId="67143A2F" w14:textId="77777777" w:rsidR="007E5287" w:rsidRDefault="007E5287">
      <w:pPr>
        <w:pStyle w:val="Standard"/>
        <w:ind w:right="-86"/>
        <w:jc w:val="both"/>
        <w:rPr>
          <w:rFonts w:ascii="Calibri" w:hAnsi="Calibri" w:cs="Calibri"/>
        </w:rPr>
      </w:pPr>
    </w:p>
    <w:p w14:paraId="0E09030E" w14:textId="77777777" w:rsidR="007E5287" w:rsidRDefault="007E5287">
      <w:pPr>
        <w:pStyle w:val="Standard"/>
        <w:ind w:right="-86"/>
        <w:rPr>
          <w:rFonts w:ascii="Calibri" w:hAnsi="Calibri" w:cs="Calibri"/>
        </w:rPr>
      </w:pPr>
    </w:p>
    <w:p w14:paraId="0AC6EBBC" w14:textId="77777777" w:rsidR="007E5287" w:rsidRDefault="007E5287">
      <w:pPr>
        <w:pStyle w:val="Standard"/>
        <w:ind w:right="-86"/>
        <w:rPr>
          <w:rFonts w:ascii="Calibri" w:hAnsi="Calibri" w:cs="Calibri"/>
        </w:rPr>
      </w:pPr>
    </w:p>
    <w:p w14:paraId="0C4E2EE4" w14:textId="77777777" w:rsidR="007E5287" w:rsidRDefault="007E5287">
      <w:pPr>
        <w:pStyle w:val="Standard"/>
        <w:ind w:right="-86"/>
        <w:rPr>
          <w:rFonts w:ascii="Calibri" w:hAnsi="Calibri" w:cs="Calibri"/>
        </w:rPr>
      </w:pPr>
    </w:p>
    <w:p w14:paraId="2E699F05" w14:textId="77777777" w:rsidR="007E5287" w:rsidRDefault="007E5287">
      <w:pPr>
        <w:pStyle w:val="Standard"/>
        <w:ind w:right="-86"/>
        <w:rPr>
          <w:rFonts w:ascii="Calibri" w:hAnsi="Calibri" w:cs="Calibri"/>
        </w:rPr>
      </w:pPr>
    </w:p>
    <w:p w14:paraId="25065384" w14:textId="77777777" w:rsidR="007E5287" w:rsidRDefault="007E5287">
      <w:pPr>
        <w:pStyle w:val="Standard"/>
        <w:ind w:right="-86"/>
        <w:rPr>
          <w:rFonts w:ascii="Calibri" w:hAnsi="Calibri" w:cs="Calibri"/>
        </w:rPr>
      </w:pPr>
    </w:p>
    <w:p w14:paraId="7EBEBA7A" w14:textId="77777777" w:rsidR="007E5287" w:rsidRDefault="007E5287">
      <w:pPr>
        <w:pStyle w:val="Standard"/>
        <w:ind w:right="-86"/>
        <w:rPr>
          <w:rFonts w:ascii="Calibri" w:hAnsi="Calibri" w:cs="Calibri"/>
        </w:rPr>
      </w:pPr>
    </w:p>
    <w:p w14:paraId="7604DE1E" w14:textId="77777777" w:rsidR="007E5287" w:rsidRDefault="004E0738">
      <w:pPr>
        <w:pStyle w:val="Standard"/>
        <w:ind w:right="-86"/>
        <w:rPr>
          <w:rFonts w:ascii="Calibri" w:hAnsi="Calibri" w:cs="Calibri"/>
        </w:rPr>
      </w:pPr>
      <w:r>
        <w:rPr>
          <w:rFonts w:ascii="Calibri" w:hAnsi="Calibri" w:cs="Calibri"/>
        </w:rPr>
        <w:t xml:space="preserve">                      ....................................... 20...</w:t>
      </w:r>
    </w:p>
    <w:p w14:paraId="33CA1238" w14:textId="77777777" w:rsidR="007E5287" w:rsidRDefault="004E0738">
      <w:pPr>
        <w:pStyle w:val="Standard"/>
        <w:ind w:right="-86"/>
        <w:rPr>
          <w:rFonts w:ascii="Calibri" w:hAnsi="Calibri" w:cs="Calibri"/>
        </w:rPr>
      </w:pPr>
      <w:r>
        <w:rPr>
          <w:rFonts w:ascii="Calibri" w:hAnsi="Calibri" w:cs="Calibri"/>
        </w:rPr>
        <w:t xml:space="preserve"> </w:t>
      </w:r>
    </w:p>
    <w:p w14:paraId="6A29C8C8" w14:textId="77777777" w:rsidR="007E5287" w:rsidRDefault="004E0738">
      <w:pPr>
        <w:pStyle w:val="Standard"/>
        <w:ind w:right="-86"/>
        <w:rPr>
          <w:rFonts w:ascii="Calibri" w:hAnsi="Calibri" w:cs="Calibri"/>
        </w:rPr>
      </w:pPr>
      <w:r>
        <w:rPr>
          <w:rFonts w:ascii="Calibri" w:hAnsi="Calibri" w:cs="Calibri"/>
        </w:rPr>
        <w:t xml:space="preserve">                  </w:t>
      </w:r>
    </w:p>
    <w:p w14:paraId="600883B6"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1B1BBE7" w14:textId="77777777" w:rsidR="007E5287" w:rsidRDefault="007E5287">
      <w:pPr>
        <w:pStyle w:val="Standard"/>
        <w:ind w:right="-86"/>
        <w:rPr>
          <w:rFonts w:ascii="Calibri" w:hAnsi="Calibri" w:cs="Calibri"/>
        </w:rPr>
      </w:pPr>
    </w:p>
    <w:p w14:paraId="5A825E24" w14:textId="77777777" w:rsidR="007E5287" w:rsidRDefault="004E0738">
      <w:pPr>
        <w:pStyle w:val="Standard"/>
        <w:ind w:right="-86"/>
        <w:rPr>
          <w:rFonts w:ascii="Calibri" w:hAnsi="Calibri" w:cs="Calibri"/>
        </w:rPr>
      </w:pPr>
      <w:r>
        <w:rPr>
          <w:rFonts w:ascii="Calibri" w:hAnsi="Calibri" w:cs="Calibri"/>
        </w:rPr>
        <w:t xml:space="preserve">              </w:t>
      </w:r>
    </w:p>
    <w:p w14:paraId="56626105"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1730E3C5" w14:textId="77777777" w:rsidR="007E5287" w:rsidRDefault="007E5287">
      <w:pPr>
        <w:pStyle w:val="Standard"/>
        <w:ind w:right="-86"/>
        <w:rPr>
          <w:rFonts w:ascii="Calibri" w:hAnsi="Calibri" w:cs="Calibri"/>
        </w:rPr>
      </w:pPr>
    </w:p>
    <w:p w14:paraId="499EC612" w14:textId="77777777" w:rsidR="007E5287" w:rsidRDefault="007E5287">
      <w:pPr>
        <w:pStyle w:val="Standard"/>
        <w:ind w:right="-86"/>
        <w:rPr>
          <w:rFonts w:ascii="Calibri" w:hAnsi="Calibri" w:cs="Calibri"/>
        </w:rPr>
      </w:pPr>
    </w:p>
    <w:p w14:paraId="6B2181A5" w14:textId="77777777" w:rsidR="007E5287" w:rsidRDefault="007E5287">
      <w:pPr>
        <w:pStyle w:val="Standard"/>
        <w:ind w:right="-86"/>
        <w:rPr>
          <w:rFonts w:ascii="Calibri" w:hAnsi="Calibri" w:cs="Calibri"/>
        </w:rPr>
      </w:pPr>
    </w:p>
    <w:p w14:paraId="7F77805D" w14:textId="77777777" w:rsidR="007E5287" w:rsidRDefault="007E5287">
      <w:pPr>
        <w:pStyle w:val="Standard"/>
        <w:ind w:right="-86"/>
        <w:rPr>
          <w:rFonts w:ascii="Calibri" w:hAnsi="Calibri" w:cs="Calibri"/>
        </w:rPr>
      </w:pPr>
    </w:p>
    <w:p w14:paraId="26845F81" w14:textId="77777777" w:rsidR="007E5287" w:rsidRDefault="007E5287">
      <w:pPr>
        <w:pStyle w:val="Standard"/>
        <w:ind w:right="-86"/>
        <w:rPr>
          <w:rFonts w:ascii="Calibri" w:hAnsi="Calibri" w:cs="Calibri"/>
        </w:rPr>
      </w:pPr>
    </w:p>
    <w:p w14:paraId="3F50AB1C" w14:textId="77777777" w:rsidR="007E5287" w:rsidRDefault="007E5287">
      <w:pPr>
        <w:pStyle w:val="Standard"/>
        <w:ind w:right="-86"/>
        <w:rPr>
          <w:rFonts w:ascii="Calibri" w:hAnsi="Calibri" w:cs="Calibri"/>
        </w:rPr>
      </w:pPr>
    </w:p>
    <w:p w14:paraId="14C12372" w14:textId="77777777" w:rsidR="007E5287" w:rsidRDefault="007E5287">
      <w:pPr>
        <w:pStyle w:val="Standard"/>
        <w:ind w:right="-86"/>
        <w:rPr>
          <w:rFonts w:ascii="Calibri" w:hAnsi="Calibri" w:cs="Calibri"/>
        </w:rPr>
      </w:pPr>
    </w:p>
    <w:p w14:paraId="507990D3" w14:textId="77777777" w:rsidR="007E5287" w:rsidRDefault="007E5287">
      <w:pPr>
        <w:pStyle w:val="Standard"/>
        <w:ind w:right="-86"/>
        <w:rPr>
          <w:rFonts w:ascii="Calibri" w:hAnsi="Calibri" w:cs="Calibri"/>
        </w:rPr>
      </w:pPr>
    </w:p>
    <w:p w14:paraId="62B5C245" w14:textId="77777777" w:rsidR="007E5287" w:rsidRDefault="007E5287">
      <w:pPr>
        <w:pStyle w:val="Standard"/>
        <w:ind w:right="-86"/>
        <w:rPr>
          <w:rFonts w:ascii="Calibri" w:hAnsi="Calibri" w:cs="Calibri"/>
        </w:rPr>
      </w:pPr>
    </w:p>
    <w:p w14:paraId="71EAC62D" w14:textId="77777777" w:rsidR="007E5287" w:rsidRDefault="007E5287">
      <w:pPr>
        <w:pStyle w:val="Standard"/>
        <w:ind w:right="-86"/>
        <w:rPr>
          <w:rFonts w:ascii="Calibri" w:hAnsi="Calibri" w:cs="Calibri"/>
        </w:rPr>
      </w:pPr>
    </w:p>
    <w:p w14:paraId="56C1A8E1" w14:textId="77777777" w:rsidR="007E5287" w:rsidRDefault="007E5287">
      <w:pPr>
        <w:pStyle w:val="Standard"/>
        <w:ind w:right="-86"/>
        <w:rPr>
          <w:rFonts w:ascii="Calibri" w:hAnsi="Calibri" w:cs="Calibri"/>
        </w:rPr>
      </w:pPr>
    </w:p>
    <w:p w14:paraId="5E789561" w14:textId="77777777" w:rsidR="007E5287" w:rsidRDefault="007E5287">
      <w:pPr>
        <w:pStyle w:val="Standard"/>
        <w:ind w:right="-86"/>
        <w:rPr>
          <w:rFonts w:ascii="Calibri" w:hAnsi="Calibri" w:cs="Calibri"/>
        </w:rPr>
      </w:pPr>
    </w:p>
    <w:p w14:paraId="53079BAE" w14:textId="77777777" w:rsidR="007E5287" w:rsidRDefault="007E5287">
      <w:pPr>
        <w:pStyle w:val="Standard"/>
        <w:ind w:right="-86"/>
        <w:rPr>
          <w:rFonts w:ascii="Calibri" w:hAnsi="Calibri" w:cs="Calibri"/>
        </w:rPr>
      </w:pPr>
    </w:p>
    <w:p w14:paraId="65EC3C33" w14:textId="77777777" w:rsidR="007E5287" w:rsidRDefault="004E0738">
      <w:pPr>
        <w:pStyle w:val="Standard"/>
      </w:pPr>
      <w:r>
        <w:rPr>
          <w:rFonts w:ascii="Calibri" w:hAnsi="Calibri" w:cs="Calibri"/>
          <w:b/>
        </w:rPr>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14:paraId="32CE5023" w14:textId="77777777"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14:paraId="2FE51FDD" w14:textId="77777777"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14:paraId="04043043" w14:textId="77777777" w:rsidR="007E5287" w:rsidRDefault="007E5287">
      <w:pPr>
        <w:pStyle w:val="Standard"/>
        <w:rPr>
          <w:rFonts w:ascii="Algerian, comic" w:hAnsi="Algerian, comic" w:cs="Algerian, comic"/>
          <w:b/>
        </w:rPr>
      </w:pPr>
    </w:p>
    <w:p w14:paraId="2FBC3F0D" w14:textId="77777777" w:rsidR="007E5287" w:rsidRDefault="007E5287">
      <w:pPr>
        <w:pStyle w:val="Standard"/>
        <w:rPr>
          <w:rFonts w:ascii="Calibri" w:hAnsi="Calibri" w:cs="Calibri"/>
          <w:b/>
        </w:rPr>
      </w:pPr>
    </w:p>
    <w:p w14:paraId="63CB9EDA" w14:textId="77777777" w:rsidR="007E5287" w:rsidRDefault="007E5287">
      <w:pPr>
        <w:pStyle w:val="Standard"/>
        <w:rPr>
          <w:rFonts w:ascii="Calibri" w:hAnsi="Calibri" w:cs="Calibri"/>
          <w:b/>
        </w:rPr>
      </w:pPr>
    </w:p>
    <w:p w14:paraId="1599F5D4" w14:textId="77777777" w:rsidR="007E5287" w:rsidRDefault="007E5287">
      <w:pPr>
        <w:pStyle w:val="Standard"/>
        <w:rPr>
          <w:rFonts w:ascii="Calibri" w:hAnsi="Calibri" w:cs="Calibri"/>
          <w:b/>
        </w:rPr>
      </w:pPr>
    </w:p>
    <w:p w14:paraId="4E787751" w14:textId="77777777" w:rsidR="007E5287" w:rsidRDefault="007E5287">
      <w:pPr>
        <w:pStyle w:val="Standard"/>
        <w:rPr>
          <w:rFonts w:ascii="Calibri" w:hAnsi="Calibri" w:cs="Calibri"/>
          <w:b/>
        </w:rPr>
      </w:pPr>
    </w:p>
    <w:p w14:paraId="7E864C31" w14:textId="77777777" w:rsidR="007E5287" w:rsidRDefault="007E5287">
      <w:pPr>
        <w:pStyle w:val="Standard"/>
        <w:rPr>
          <w:rFonts w:ascii="Calibri" w:hAnsi="Calibri" w:cs="Calibri"/>
          <w:b/>
        </w:rPr>
      </w:pPr>
    </w:p>
    <w:p w14:paraId="0125F7FA" w14:textId="77777777" w:rsidR="007E5287" w:rsidRDefault="004E0738">
      <w:pPr>
        <w:pStyle w:val="Standard"/>
        <w:rPr>
          <w:rFonts w:ascii="Calibri" w:hAnsi="Calibri" w:cs="Calibri"/>
        </w:rPr>
      </w:pPr>
      <w:r>
        <w:rPr>
          <w:rFonts w:ascii="Calibri" w:hAnsi="Calibri" w:cs="Calibri"/>
        </w:rPr>
        <w:t xml:space="preserve">…………………………………….(αρμόδια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κή</w:t>
      </w:r>
      <w:proofErr w:type="spellEnd"/>
      <w:r>
        <w:rPr>
          <w:rFonts w:ascii="Calibri" w:hAnsi="Calibri" w:cs="Calibri"/>
        </w:rPr>
        <w:t xml:space="preserve"> αρχή ή επίσημος φορέας της χώρας που χορήγησε την υποτροφία)</w:t>
      </w:r>
    </w:p>
    <w:p w14:paraId="28A6F52F" w14:textId="77777777" w:rsidR="007E5287" w:rsidRDefault="007E5287">
      <w:pPr>
        <w:pStyle w:val="Standard"/>
        <w:rPr>
          <w:rFonts w:ascii="Calibri" w:hAnsi="Calibri" w:cs="Calibri"/>
        </w:rPr>
      </w:pPr>
    </w:p>
    <w:p w14:paraId="2818CADE" w14:textId="77777777" w:rsidR="007E5287" w:rsidRDefault="007E5287">
      <w:pPr>
        <w:pStyle w:val="Standard"/>
        <w:rPr>
          <w:rFonts w:ascii="Calibri" w:hAnsi="Calibri" w:cs="Calibri"/>
        </w:rPr>
      </w:pPr>
    </w:p>
    <w:p w14:paraId="5A2B6DDE" w14:textId="77777777" w:rsidR="007E5287" w:rsidRDefault="007E5287">
      <w:pPr>
        <w:pStyle w:val="Standard"/>
        <w:rPr>
          <w:rFonts w:ascii="Calibri" w:hAnsi="Calibri" w:cs="Calibri"/>
        </w:rPr>
      </w:pPr>
    </w:p>
    <w:p w14:paraId="4F22BD38" w14:textId="77777777" w:rsidR="007E5287" w:rsidRDefault="007E5287">
      <w:pPr>
        <w:pStyle w:val="Standard"/>
        <w:rPr>
          <w:rFonts w:ascii="Calibri" w:hAnsi="Calibri" w:cs="Calibri"/>
        </w:rPr>
      </w:pPr>
    </w:p>
    <w:p w14:paraId="02C1EE28" w14:textId="77777777" w:rsidR="007E5287" w:rsidRDefault="004E0738">
      <w:pPr>
        <w:pStyle w:val="Standard"/>
        <w:rPr>
          <w:rFonts w:ascii="Calibri" w:hAnsi="Calibri" w:cs="Calibri"/>
        </w:rPr>
      </w:pPr>
      <w:r>
        <w:rPr>
          <w:rFonts w:ascii="Calibri" w:hAnsi="Calibri" w:cs="Calibri"/>
        </w:rPr>
        <w:t xml:space="preserve">Βεβαιώνεται ότι ο/η …………………….φοίτησε πλήρως στις παρακάτω τάξεις Δευτεροβάθμιας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64DA1BB8" w14:textId="77777777" w:rsidR="007E5287" w:rsidRDefault="007E5287">
      <w:pPr>
        <w:pStyle w:val="Standard"/>
        <w:rPr>
          <w:rFonts w:ascii="Calibri" w:hAnsi="Calibri" w:cs="Calibri"/>
        </w:rPr>
      </w:pPr>
    </w:p>
    <w:p w14:paraId="1E663B9D" w14:textId="77777777"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14:paraId="5309B161" w14:textId="77777777" w:rsidR="007E5287" w:rsidRDefault="007E5287">
      <w:pPr>
        <w:pStyle w:val="Standard"/>
        <w:rPr>
          <w:rFonts w:ascii="Calibri" w:hAnsi="Calibri" w:cs="Calibri"/>
        </w:rPr>
      </w:pPr>
    </w:p>
    <w:p w14:paraId="35E6AAAF" w14:textId="77777777"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14:paraId="6D2ECA3F" w14:textId="77777777" w:rsidR="007E5287" w:rsidRDefault="004E0738">
      <w:pPr>
        <w:pStyle w:val="Standard"/>
        <w:rPr>
          <w:rFonts w:ascii="Calibri" w:hAnsi="Calibri" w:cs="Calibri"/>
        </w:rPr>
      </w:pPr>
      <w:r>
        <w:rPr>
          <w:rFonts w:ascii="Calibri" w:hAnsi="Calibri" w:cs="Calibri"/>
        </w:rPr>
        <w:t xml:space="preserve">                      </w:t>
      </w:r>
    </w:p>
    <w:p w14:paraId="3711C873" w14:textId="77777777" w:rsidR="007E5287" w:rsidRDefault="007E5287">
      <w:pPr>
        <w:pStyle w:val="Standard"/>
        <w:rPr>
          <w:rFonts w:ascii="Calibri" w:hAnsi="Calibri" w:cs="Calibri"/>
        </w:rPr>
      </w:pPr>
    </w:p>
    <w:p w14:paraId="4043BD78" w14:textId="77777777" w:rsidR="007E5287" w:rsidRDefault="007E5287">
      <w:pPr>
        <w:pStyle w:val="Standard"/>
        <w:rPr>
          <w:rFonts w:ascii="Calibri" w:hAnsi="Calibri" w:cs="Calibri"/>
        </w:rPr>
      </w:pPr>
    </w:p>
    <w:p w14:paraId="01C86855" w14:textId="77777777" w:rsidR="007E5287" w:rsidRDefault="004E0738">
      <w:pPr>
        <w:pStyle w:val="Standard"/>
        <w:rPr>
          <w:rFonts w:ascii="Calibri" w:hAnsi="Calibri" w:cs="Calibri"/>
        </w:rPr>
      </w:pPr>
      <w:r>
        <w:rPr>
          <w:rFonts w:ascii="Calibri" w:hAnsi="Calibri" w:cs="Calibri"/>
        </w:rPr>
        <w:t xml:space="preserve">                 </w:t>
      </w:r>
    </w:p>
    <w:p w14:paraId="00574027" w14:textId="77777777" w:rsidR="007E5287" w:rsidRDefault="004E0738">
      <w:pPr>
        <w:pStyle w:val="Standard"/>
        <w:rPr>
          <w:rFonts w:ascii="Calibri" w:hAnsi="Calibri" w:cs="Calibri"/>
        </w:rPr>
      </w:pPr>
      <w:r>
        <w:rPr>
          <w:rFonts w:ascii="Calibri" w:hAnsi="Calibri" w:cs="Calibri"/>
        </w:rPr>
        <w:t xml:space="preserve">                      ....................................... 20...</w:t>
      </w:r>
    </w:p>
    <w:p w14:paraId="2E44BF49" w14:textId="77777777" w:rsidR="007E5287" w:rsidRDefault="004E0738">
      <w:pPr>
        <w:pStyle w:val="Standard"/>
        <w:rPr>
          <w:rFonts w:ascii="Calibri" w:hAnsi="Calibri" w:cs="Calibri"/>
        </w:rPr>
      </w:pPr>
      <w:r>
        <w:rPr>
          <w:rFonts w:ascii="Calibri" w:hAnsi="Calibri" w:cs="Calibri"/>
        </w:rPr>
        <w:t xml:space="preserve"> </w:t>
      </w:r>
    </w:p>
    <w:p w14:paraId="1E6B16F4" w14:textId="77777777" w:rsidR="007E5287" w:rsidRDefault="004E0738">
      <w:pPr>
        <w:pStyle w:val="Standard"/>
        <w:rPr>
          <w:rFonts w:ascii="Calibri" w:hAnsi="Calibri" w:cs="Calibri"/>
        </w:rPr>
      </w:pPr>
      <w:r>
        <w:rPr>
          <w:rFonts w:ascii="Calibri" w:hAnsi="Calibri" w:cs="Calibri"/>
        </w:rPr>
        <w:t xml:space="preserve">                  </w:t>
      </w:r>
    </w:p>
    <w:p w14:paraId="0D5C4425" w14:textId="77777777" w:rsidR="007E5287" w:rsidRDefault="004E0738">
      <w:pPr>
        <w:pStyle w:val="Standard"/>
        <w:rPr>
          <w:rFonts w:ascii="Calibri" w:hAnsi="Calibri" w:cs="Calibri"/>
        </w:rPr>
      </w:pPr>
      <w:r>
        <w:rPr>
          <w:rFonts w:ascii="Calibri" w:hAnsi="Calibri" w:cs="Calibri"/>
        </w:rPr>
        <w:t xml:space="preserve">                       Ο βεβαιών (τίτλος θέσης)</w:t>
      </w:r>
    </w:p>
    <w:p w14:paraId="27AEE715" w14:textId="77777777" w:rsidR="007E5287" w:rsidRDefault="007E5287">
      <w:pPr>
        <w:pStyle w:val="Standard"/>
        <w:rPr>
          <w:rFonts w:ascii="Calibri" w:hAnsi="Calibri" w:cs="Calibri"/>
        </w:rPr>
      </w:pPr>
    </w:p>
    <w:p w14:paraId="7BE3C779" w14:textId="77777777" w:rsidR="007E5287" w:rsidRDefault="004E0738">
      <w:pPr>
        <w:pStyle w:val="Standard"/>
        <w:rPr>
          <w:rFonts w:ascii="Calibri" w:hAnsi="Calibri" w:cs="Calibri"/>
        </w:rPr>
      </w:pPr>
      <w:r>
        <w:rPr>
          <w:rFonts w:ascii="Calibri" w:hAnsi="Calibri" w:cs="Calibri"/>
        </w:rPr>
        <w:t xml:space="preserve">              </w:t>
      </w:r>
    </w:p>
    <w:p w14:paraId="6C686BA9" w14:textId="77777777" w:rsidR="007E5287" w:rsidRDefault="007E5287">
      <w:pPr>
        <w:pStyle w:val="Standard"/>
        <w:ind w:right="-86"/>
        <w:rPr>
          <w:rFonts w:ascii="Calibri" w:hAnsi="Calibri" w:cs="Calibri"/>
        </w:rPr>
      </w:pPr>
    </w:p>
    <w:p w14:paraId="7CF71239" w14:textId="77777777" w:rsidR="007E5287" w:rsidRDefault="007E5287">
      <w:pPr>
        <w:pStyle w:val="Standard"/>
        <w:ind w:right="-86"/>
        <w:rPr>
          <w:rFonts w:ascii="Calibri" w:hAnsi="Calibri" w:cs="Calibri"/>
        </w:rPr>
      </w:pPr>
    </w:p>
    <w:p w14:paraId="2D832133" w14:textId="77777777" w:rsidR="007E5287" w:rsidRDefault="007E5287">
      <w:pPr>
        <w:pStyle w:val="Standard"/>
        <w:ind w:right="-86"/>
        <w:rPr>
          <w:rFonts w:ascii="Calibri" w:hAnsi="Calibri" w:cs="Calibri"/>
        </w:rPr>
      </w:pPr>
    </w:p>
    <w:p w14:paraId="1A9D6B2F" w14:textId="77777777" w:rsidR="007E5287" w:rsidRDefault="007E5287">
      <w:pPr>
        <w:pStyle w:val="Standard"/>
        <w:ind w:right="-86"/>
        <w:rPr>
          <w:rFonts w:ascii="Calibri" w:hAnsi="Calibri" w:cs="Calibri"/>
        </w:rPr>
      </w:pPr>
    </w:p>
    <w:p w14:paraId="2425B2C2" w14:textId="77777777" w:rsidR="007E5287" w:rsidRDefault="007E5287">
      <w:pPr>
        <w:pStyle w:val="Standard"/>
        <w:ind w:right="-86"/>
        <w:rPr>
          <w:rFonts w:ascii="Calibri" w:hAnsi="Calibri" w:cs="Calibri"/>
        </w:rPr>
      </w:pPr>
    </w:p>
    <w:p w14:paraId="5547774B" w14:textId="77777777" w:rsidR="007E5287" w:rsidRDefault="007E5287">
      <w:pPr>
        <w:pStyle w:val="Standard"/>
        <w:ind w:right="-86"/>
        <w:rPr>
          <w:rFonts w:ascii="Calibri" w:hAnsi="Calibri" w:cs="Calibri"/>
        </w:rPr>
      </w:pPr>
    </w:p>
    <w:p w14:paraId="31B868A4" w14:textId="77777777" w:rsidR="007E5287" w:rsidRDefault="007E5287">
      <w:pPr>
        <w:pStyle w:val="Standard"/>
        <w:ind w:right="-86"/>
        <w:rPr>
          <w:rFonts w:ascii="Calibri" w:hAnsi="Calibri" w:cs="Calibri"/>
        </w:rPr>
      </w:pPr>
    </w:p>
    <w:p w14:paraId="0A9320BE" w14:textId="77777777" w:rsidR="007E5287" w:rsidRDefault="007E5287">
      <w:pPr>
        <w:pStyle w:val="Standard"/>
        <w:ind w:right="-86"/>
        <w:rPr>
          <w:rFonts w:ascii="Calibri" w:hAnsi="Calibri" w:cs="Calibri"/>
        </w:rPr>
      </w:pPr>
    </w:p>
    <w:p w14:paraId="495BBF3D" w14:textId="77777777" w:rsidR="007E5287" w:rsidRDefault="007E5287">
      <w:pPr>
        <w:pStyle w:val="Standard"/>
        <w:ind w:right="-86"/>
        <w:rPr>
          <w:rFonts w:ascii="Calibri" w:hAnsi="Calibri" w:cs="Calibri"/>
        </w:rPr>
      </w:pPr>
    </w:p>
    <w:p w14:paraId="5FC45310" w14:textId="77777777" w:rsidR="007E5287" w:rsidRDefault="007E5287">
      <w:pPr>
        <w:pStyle w:val="Standard"/>
        <w:ind w:right="-86"/>
        <w:rPr>
          <w:rFonts w:ascii="Calibri" w:hAnsi="Calibri" w:cs="Calibri"/>
        </w:rPr>
      </w:pPr>
    </w:p>
    <w:p w14:paraId="09B366BB" w14:textId="77777777" w:rsidR="007E5287" w:rsidRDefault="007E5287">
      <w:pPr>
        <w:pStyle w:val="Standard"/>
        <w:ind w:right="-86"/>
        <w:rPr>
          <w:rFonts w:ascii="Calibri" w:hAnsi="Calibri" w:cs="Calibri"/>
        </w:rPr>
      </w:pPr>
    </w:p>
    <w:p w14:paraId="4278C636" w14:textId="77777777" w:rsidR="007E5287" w:rsidRDefault="007E5287">
      <w:pPr>
        <w:pStyle w:val="Standard"/>
        <w:ind w:right="-86"/>
        <w:rPr>
          <w:rFonts w:ascii="Calibri" w:hAnsi="Calibri" w:cs="Calibri"/>
        </w:rPr>
      </w:pPr>
    </w:p>
    <w:p w14:paraId="2E58DAE3" w14:textId="77777777" w:rsidR="007E5287" w:rsidRDefault="007E5287">
      <w:pPr>
        <w:pStyle w:val="Standard"/>
        <w:ind w:right="-86"/>
        <w:rPr>
          <w:rFonts w:ascii="Calibri" w:hAnsi="Calibri" w:cs="Calibri"/>
        </w:rPr>
      </w:pPr>
    </w:p>
    <w:p w14:paraId="21D20511" w14:textId="77777777" w:rsidR="007E5287" w:rsidRDefault="007E5287">
      <w:pPr>
        <w:pStyle w:val="Standard"/>
        <w:ind w:right="-86"/>
        <w:rPr>
          <w:rFonts w:ascii="Calibri" w:hAnsi="Calibri" w:cs="Calibri"/>
        </w:rPr>
      </w:pPr>
    </w:p>
    <w:p w14:paraId="11192569" w14:textId="77777777" w:rsidR="007E5287" w:rsidRDefault="007E5287">
      <w:pPr>
        <w:pStyle w:val="Standard"/>
        <w:ind w:right="-86"/>
        <w:rPr>
          <w:rFonts w:ascii="Calibri" w:hAnsi="Calibri" w:cs="Calibri"/>
        </w:rPr>
      </w:pPr>
    </w:p>
    <w:p w14:paraId="0CBCE485" w14:textId="77777777" w:rsidR="007E5287" w:rsidRDefault="007E5287">
      <w:pPr>
        <w:pStyle w:val="Standard"/>
        <w:ind w:right="-86"/>
        <w:rPr>
          <w:rFonts w:ascii="Calibri" w:hAnsi="Calibri" w:cs="Calibri"/>
        </w:rPr>
      </w:pPr>
    </w:p>
    <w:p w14:paraId="45977EB5" w14:textId="77777777" w:rsidR="007E5287" w:rsidRDefault="007E5287">
      <w:pPr>
        <w:pStyle w:val="Standard"/>
        <w:ind w:right="-86"/>
        <w:rPr>
          <w:rFonts w:ascii="Calibri" w:hAnsi="Calibri" w:cs="Calibri"/>
        </w:rPr>
      </w:pPr>
    </w:p>
    <w:p w14:paraId="5FE4CF07" w14:textId="77777777" w:rsidR="007E5287" w:rsidRDefault="007E5287">
      <w:pPr>
        <w:pStyle w:val="Standard"/>
        <w:ind w:right="-86"/>
        <w:rPr>
          <w:rFonts w:ascii="Calibri" w:hAnsi="Calibri" w:cs="Calibri"/>
        </w:rPr>
      </w:pPr>
    </w:p>
    <w:p w14:paraId="67E7213F" w14:textId="77777777"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14:paraId="28F368B2"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14:paraId="1D044357"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14:paraId="47982FCE" w14:textId="77777777" w:rsidR="007E5287" w:rsidRDefault="007E5287">
      <w:pPr>
        <w:pStyle w:val="Standard"/>
        <w:spacing w:line="360" w:lineRule="auto"/>
        <w:rPr>
          <w:rFonts w:ascii="Algerian, comic" w:hAnsi="Algerian, comic" w:cs="Algerian, comic"/>
        </w:rPr>
      </w:pPr>
    </w:p>
    <w:p w14:paraId="346ECB74" w14:textId="77777777"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14:paraId="197FDDE9" w14:textId="77777777" w:rsidR="007E5287" w:rsidRDefault="007E5287">
      <w:pPr>
        <w:pStyle w:val="Standard"/>
        <w:spacing w:line="480" w:lineRule="auto"/>
        <w:rPr>
          <w:rFonts w:ascii="Calibri" w:hAnsi="Calibri" w:cs="Calibri"/>
          <w:b/>
        </w:rPr>
      </w:pPr>
    </w:p>
    <w:p w14:paraId="5970F308" w14:textId="77777777" w:rsidR="007E5287" w:rsidRDefault="004E0738">
      <w:pPr>
        <w:pStyle w:val="Standard"/>
        <w:spacing w:line="480" w:lineRule="auto"/>
        <w:jc w:val="center"/>
        <w:rPr>
          <w:rFonts w:ascii="Calibri" w:hAnsi="Calibri" w:cs="Calibri"/>
          <w:b/>
        </w:rPr>
      </w:pPr>
      <w:r>
        <w:rPr>
          <w:rFonts w:ascii="Calibri" w:hAnsi="Calibri" w:cs="Calibri"/>
          <w:b/>
        </w:rPr>
        <w:t>ΒΕΒΑΙΩΣΗ</w:t>
      </w:r>
    </w:p>
    <w:p w14:paraId="5D286D5F"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72F8ABD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48E4C772" w14:textId="77777777" w:rsidR="007E5287" w:rsidRDefault="007E5287">
      <w:pPr>
        <w:pStyle w:val="Standard"/>
        <w:spacing w:line="480" w:lineRule="auto"/>
        <w:jc w:val="both"/>
        <w:rPr>
          <w:rFonts w:ascii="Calibri" w:hAnsi="Calibri" w:cs="Calibri"/>
        </w:rPr>
      </w:pPr>
    </w:p>
    <w:p w14:paraId="0BC43BC1" w14:textId="77777777" w:rsidR="007E5287" w:rsidRDefault="007E5287">
      <w:pPr>
        <w:pStyle w:val="Standard"/>
        <w:spacing w:line="480" w:lineRule="auto"/>
        <w:jc w:val="both"/>
        <w:rPr>
          <w:rFonts w:ascii="Calibri" w:hAnsi="Calibri" w:cs="Calibri"/>
        </w:rPr>
      </w:pPr>
    </w:p>
    <w:p w14:paraId="02351EB4" w14:textId="77777777" w:rsidR="007E5287" w:rsidRDefault="007E5287">
      <w:pPr>
        <w:pStyle w:val="Standard"/>
        <w:spacing w:line="480" w:lineRule="auto"/>
        <w:rPr>
          <w:rFonts w:ascii="Calibri" w:hAnsi="Calibri" w:cs="Calibri"/>
        </w:rPr>
      </w:pPr>
    </w:p>
    <w:p w14:paraId="4AE78CB9"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00E6AEE" w14:textId="77777777"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14:paraId="3428EF26" w14:textId="77777777" w:rsidR="007E5287" w:rsidRDefault="007E5287">
      <w:pPr>
        <w:pStyle w:val="Standard"/>
        <w:spacing w:line="360" w:lineRule="auto"/>
        <w:rPr>
          <w:rFonts w:ascii="Calibri" w:hAnsi="Calibri" w:cs="Calibri"/>
        </w:rPr>
      </w:pPr>
    </w:p>
    <w:p w14:paraId="216B519C"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D26881E" w14:textId="77777777" w:rsidR="007E5287" w:rsidRDefault="007E5287">
      <w:pPr>
        <w:pStyle w:val="Standard"/>
        <w:spacing w:line="360" w:lineRule="auto"/>
        <w:rPr>
          <w:rFonts w:ascii="Calibri" w:hAnsi="Calibri" w:cs="Calibri"/>
        </w:rPr>
      </w:pPr>
    </w:p>
    <w:p w14:paraId="3A40B473" w14:textId="77777777" w:rsidR="007E5287" w:rsidRDefault="007E5287">
      <w:pPr>
        <w:pStyle w:val="Standard"/>
        <w:spacing w:line="360" w:lineRule="auto"/>
        <w:rPr>
          <w:rFonts w:ascii="Calibri" w:hAnsi="Calibri" w:cs="Calibri"/>
        </w:rPr>
      </w:pPr>
    </w:p>
    <w:p w14:paraId="5F57798A" w14:textId="77777777" w:rsidR="007E5287" w:rsidRDefault="007E5287">
      <w:pPr>
        <w:pStyle w:val="Standard"/>
        <w:spacing w:line="360" w:lineRule="auto"/>
        <w:rPr>
          <w:rFonts w:ascii="Calibri" w:hAnsi="Calibri" w:cs="Calibri"/>
        </w:rPr>
      </w:pPr>
    </w:p>
    <w:p w14:paraId="39DE9433" w14:textId="77777777" w:rsidR="007E5287" w:rsidRDefault="007E5287">
      <w:pPr>
        <w:pStyle w:val="Standard"/>
        <w:rPr>
          <w:rFonts w:ascii="Calibri" w:hAnsi="Calibri" w:cs="Calibri"/>
          <w:b/>
        </w:rPr>
      </w:pPr>
    </w:p>
    <w:p w14:paraId="2AE8460A" w14:textId="77777777" w:rsidR="007E5287" w:rsidRDefault="004E0738">
      <w:pPr>
        <w:pStyle w:val="Standard"/>
        <w:pageBreakBefore/>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14:paraId="2BD3BB7C"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14:paraId="74CC5351"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14:paraId="5DA5515F" w14:textId="77777777" w:rsidR="007E5287" w:rsidRDefault="007E5287">
      <w:pPr>
        <w:pStyle w:val="Standard"/>
        <w:spacing w:line="240" w:lineRule="atLeast"/>
        <w:ind w:left="1979" w:hanging="1979"/>
        <w:rPr>
          <w:rFonts w:ascii="Algerian, comic" w:hAnsi="Algerian, comic" w:cs="Algerian, comic"/>
        </w:rPr>
      </w:pPr>
    </w:p>
    <w:p w14:paraId="2A2F8899" w14:textId="77777777"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14:paraId="7C981C50" w14:textId="77777777" w:rsidR="007E5287" w:rsidRDefault="007E5287">
      <w:pPr>
        <w:pStyle w:val="Standard"/>
        <w:spacing w:line="480" w:lineRule="auto"/>
        <w:rPr>
          <w:rFonts w:ascii="Calibri" w:hAnsi="Calibri" w:cs="Calibri"/>
          <w:b/>
        </w:rPr>
      </w:pPr>
    </w:p>
    <w:p w14:paraId="728314E2" w14:textId="77777777"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14:paraId="29C50AA1"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073584F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2B3A3C8A" w14:textId="77777777" w:rsidR="007E5287" w:rsidRDefault="007E5287">
      <w:pPr>
        <w:pStyle w:val="Standard"/>
        <w:spacing w:line="480" w:lineRule="auto"/>
        <w:jc w:val="both"/>
        <w:rPr>
          <w:rFonts w:ascii="Calibri" w:hAnsi="Calibri" w:cs="Calibri"/>
        </w:rPr>
      </w:pPr>
    </w:p>
    <w:p w14:paraId="743140F0" w14:textId="77777777" w:rsidR="007E5287" w:rsidRDefault="007E5287">
      <w:pPr>
        <w:pStyle w:val="Standard"/>
        <w:spacing w:line="480" w:lineRule="auto"/>
        <w:jc w:val="both"/>
        <w:rPr>
          <w:rFonts w:ascii="Calibri" w:hAnsi="Calibri" w:cs="Calibri"/>
        </w:rPr>
      </w:pPr>
    </w:p>
    <w:p w14:paraId="209529FB"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15784027" w14:textId="77777777"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14:paraId="4141D3F6" w14:textId="77777777" w:rsidR="007E5287" w:rsidRDefault="007E5287">
      <w:pPr>
        <w:pStyle w:val="Standard"/>
        <w:spacing w:line="360" w:lineRule="auto"/>
        <w:rPr>
          <w:rFonts w:ascii="Calibri" w:hAnsi="Calibri" w:cs="Calibri"/>
        </w:rPr>
      </w:pPr>
    </w:p>
    <w:p w14:paraId="156D5C43"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1F792C4A" w14:textId="77777777" w:rsidR="007E5287" w:rsidRDefault="007E5287">
      <w:pPr>
        <w:pStyle w:val="Standard"/>
        <w:spacing w:line="360" w:lineRule="auto"/>
        <w:rPr>
          <w:rFonts w:ascii="Calibri" w:hAnsi="Calibri" w:cs="Calibri"/>
        </w:rPr>
      </w:pPr>
    </w:p>
    <w:p w14:paraId="06A4E455" w14:textId="77777777" w:rsidR="007E5287" w:rsidRDefault="007E5287">
      <w:pPr>
        <w:pStyle w:val="Standard"/>
        <w:spacing w:line="480" w:lineRule="auto"/>
        <w:rPr>
          <w:rFonts w:ascii="Calibri" w:hAnsi="Calibri" w:cs="Calibri"/>
        </w:rPr>
      </w:pPr>
    </w:p>
    <w:p w14:paraId="7ED8555C" w14:textId="77777777" w:rsidR="007E5287" w:rsidRDefault="007E5287">
      <w:pPr>
        <w:pStyle w:val="Standard"/>
        <w:spacing w:line="480" w:lineRule="auto"/>
        <w:ind w:left="1979" w:hanging="1979"/>
        <w:rPr>
          <w:rFonts w:ascii="Calibri" w:hAnsi="Calibri" w:cs="Calibri"/>
          <w:b/>
        </w:rPr>
      </w:pPr>
    </w:p>
    <w:p w14:paraId="4C4FAB5F" w14:textId="77777777" w:rsidR="007E5287" w:rsidRDefault="007E5287">
      <w:pPr>
        <w:pStyle w:val="Standard"/>
        <w:spacing w:line="480" w:lineRule="auto"/>
        <w:ind w:left="1979" w:hanging="1979"/>
        <w:rPr>
          <w:rFonts w:ascii="Calibri" w:hAnsi="Calibri" w:cs="Calibri"/>
          <w:b/>
        </w:rPr>
      </w:pPr>
    </w:p>
    <w:p w14:paraId="276E4C95" w14:textId="77777777" w:rsidR="007E5287" w:rsidRDefault="007E5287">
      <w:pPr>
        <w:pStyle w:val="Standard"/>
        <w:spacing w:line="480" w:lineRule="auto"/>
        <w:ind w:left="1979" w:hanging="1979"/>
        <w:rPr>
          <w:rFonts w:ascii="Calibri" w:hAnsi="Calibri" w:cs="Calibri"/>
          <w:b/>
        </w:rPr>
      </w:pPr>
    </w:p>
    <w:p w14:paraId="4D7CA747" w14:textId="77777777" w:rsidR="007E5287" w:rsidRDefault="007E5287">
      <w:pPr>
        <w:pStyle w:val="Standard"/>
        <w:spacing w:line="480" w:lineRule="auto"/>
        <w:ind w:left="1979" w:hanging="1979"/>
        <w:rPr>
          <w:rFonts w:ascii="Calibri" w:hAnsi="Calibri" w:cs="Calibri"/>
          <w:b/>
        </w:rPr>
      </w:pPr>
    </w:p>
    <w:p w14:paraId="422A1CA5" w14:textId="77777777" w:rsidR="007E5287" w:rsidRDefault="007E5287">
      <w:pPr>
        <w:pStyle w:val="Standard"/>
        <w:spacing w:line="480" w:lineRule="auto"/>
        <w:ind w:left="1979" w:hanging="1979"/>
        <w:rPr>
          <w:rFonts w:ascii="Calibri" w:hAnsi="Calibri" w:cs="Calibri"/>
          <w:b/>
        </w:rPr>
      </w:pPr>
    </w:p>
    <w:p w14:paraId="6499B537" w14:textId="77777777" w:rsidR="007E5287" w:rsidRDefault="007E5287">
      <w:pPr>
        <w:pStyle w:val="Standard"/>
        <w:spacing w:line="480" w:lineRule="auto"/>
        <w:ind w:left="1979" w:hanging="1979"/>
        <w:rPr>
          <w:rFonts w:ascii="Calibri" w:hAnsi="Calibri" w:cs="Calibri"/>
          <w:b/>
        </w:rPr>
      </w:pPr>
    </w:p>
    <w:p w14:paraId="77C9DF8F" w14:textId="77777777" w:rsidR="007E5287" w:rsidRDefault="007E5287">
      <w:pPr>
        <w:pStyle w:val="Standard"/>
        <w:spacing w:line="480" w:lineRule="auto"/>
        <w:rPr>
          <w:rFonts w:ascii="Calibri" w:hAnsi="Calibri" w:cs="Calibri"/>
          <w:b/>
        </w:rPr>
      </w:pPr>
    </w:p>
    <w:p w14:paraId="16927653" w14:textId="77777777" w:rsidR="004A6403" w:rsidRDefault="004A6403">
      <w:pPr>
        <w:pStyle w:val="Standard"/>
        <w:spacing w:line="240" w:lineRule="atLeast"/>
        <w:ind w:left="1979" w:hanging="1979"/>
        <w:rPr>
          <w:rFonts w:ascii="Calibri" w:hAnsi="Calibri" w:cs="Calibri"/>
          <w:b/>
        </w:rPr>
      </w:pPr>
    </w:p>
    <w:p w14:paraId="0BD20DEB" w14:textId="77777777"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14:paraId="146CB9F4" w14:textId="77777777" w:rsidR="007E5287" w:rsidRDefault="007E5287">
      <w:pPr>
        <w:pStyle w:val="Standard"/>
        <w:spacing w:line="240" w:lineRule="atLeast"/>
        <w:ind w:left="1979" w:hanging="1979"/>
        <w:rPr>
          <w:rFonts w:ascii="Algerian, comic" w:hAnsi="Algerian, comic" w:cs="Algerian, comic"/>
        </w:rPr>
      </w:pPr>
    </w:p>
    <w:p w14:paraId="2A26875B" w14:textId="77777777" w:rsidR="007E5287" w:rsidRDefault="004E0738">
      <w:pPr>
        <w:pStyle w:val="Standard"/>
        <w:spacing w:line="480" w:lineRule="auto"/>
      </w:pPr>
      <w:r>
        <w:rPr>
          <w:rFonts w:ascii="Calibri" w:hAnsi="Calibri" w:cs="Calibri"/>
          <w:b/>
        </w:rPr>
        <w:t>Δ</w:t>
      </w:r>
      <w:r>
        <w:rPr>
          <w:rFonts w:ascii="Algerian, comic" w:hAnsi="Algerian, comic" w:cs="Algerian, comic"/>
          <w:b/>
        </w:rPr>
        <w:t>/</w:t>
      </w:r>
      <w:r>
        <w:rPr>
          <w:rFonts w:ascii="Calibri" w:hAnsi="Calibri" w:cs="Calibri"/>
          <w:b/>
        </w:rPr>
        <w:t>νση</w:t>
      </w:r>
      <w:r>
        <w:rPr>
          <w:rFonts w:ascii="Algerian, comic" w:hAnsi="Algerian, comic" w:cs="Algerian, comic"/>
          <w:b/>
        </w:rPr>
        <w:t xml:space="preserve"> </w:t>
      </w:r>
      <w:r>
        <w:rPr>
          <w:rFonts w:ascii="Calibri" w:hAnsi="Calibri" w:cs="Calibri"/>
          <w:b/>
        </w:rPr>
        <w:t>Δ</w:t>
      </w:r>
      <w:r>
        <w:rPr>
          <w:rFonts w:ascii="Algerian, comic" w:hAnsi="Algerian, comic" w:cs="Algerian, comic"/>
          <w:b/>
        </w:rPr>
        <w:t>/</w:t>
      </w:r>
      <w:proofErr w:type="spellStart"/>
      <w:r>
        <w:rPr>
          <w:rFonts w:ascii="Calibri" w:hAnsi="Calibri" w:cs="Calibri"/>
          <w:b/>
        </w:rPr>
        <w:t>θμιας</w:t>
      </w:r>
      <w:proofErr w:type="spellEnd"/>
      <w:r>
        <w:rPr>
          <w:rFonts w:ascii="Algerian, comic" w:hAnsi="Algerian, comic" w:cs="Algerian, comic"/>
          <w:b/>
        </w:rPr>
        <w:t xml:space="preserve"> </w:t>
      </w:r>
      <w:proofErr w:type="spellStart"/>
      <w:r>
        <w:rPr>
          <w:rFonts w:ascii="Calibri" w:hAnsi="Calibri" w:cs="Calibri"/>
          <w:b/>
        </w:rPr>
        <w:t>Εκ</w:t>
      </w:r>
      <w:r>
        <w:rPr>
          <w:rFonts w:ascii="Algerian, comic" w:hAnsi="Algerian, comic" w:cs="Algerian, comic"/>
          <w:b/>
        </w:rPr>
        <w:t>π</w:t>
      </w:r>
      <w:proofErr w:type="spellEnd"/>
      <w:r>
        <w:rPr>
          <w:rFonts w:ascii="Algerian, comic" w:hAnsi="Algerian, comic" w:cs="Algerian, comic"/>
          <w:b/>
        </w:rPr>
        <w:t>/</w:t>
      </w:r>
      <w:proofErr w:type="spellStart"/>
      <w:r>
        <w:rPr>
          <w:rFonts w:ascii="Calibri" w:hAnsi="Calibri" w:cs="Calibri"/>
          <w:b/>
        </w:rPr>
        <w:t>σης</w:t>
      </w:r>
      <w:proofErr w:type="spellEnd"/>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14:paraId="23236D00" w14:textId="77777777" w:rsidR="007E5287" w:rsidRDefault="007E5287">
      <w:pPr>
        <w:pStyle w:val="Standard"/>
        <w:spacing w:line="480" w:lineRule="auto"/>
        <w:rPr>
          <w:rFonts w:ascii="Calibri" w:hAnsi="Calibri" w:cs="Calibri"/>
          <w:b/>
        </w:rPr>
      </w:pPr>
    </w:p>
    <w:p w14:paraId="211962A8" w14:textId="77777777"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14:paraId="65EA8FB6"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το απολυτήριο Γενικού Λυκείου του..................................που έχει εκδοθεί στις...........................................με αριθμ......................................,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w:t>
      </w:r>
    </w:p>
    <w:p w14:paraId="72981A4C" w14:textId="77777777" w:rsidR="007E5287" w:rsidRDefault="007E5287">
      <w:pPr>
        <w:pStyle w:val="Standard"/>
        <w:spacing w:line="480" w:lineRule="auto"/>
        <w:rPr>
          <w:rFonts w:ascii="Calibri" w:hAnsi="Calibri" w:cs="Calibri"/>
        </w:rPr>
      </w:pPr>
    </w:p>
    <w:p w14:paraId="5035C600" w14:textId="77777777" w:rsidR="007E5287" w:rsidRDefault="007E5287">
      <w:pPr>
        <w:pStyle w:val="Standard"/>
        <w:spacing w:line="480" w:lineRule="auto"/>
        <w:jc w:val="both"/>
        <w:rPr>
          <w:rFonts w:ascii="Calibri" w:hAnsi="Calibri" w:cs="Calibri"/>
        </w:rPr>
      </w:pPr>
    </w:p>
    <w:p w14:paraId="39F9D986" w14:textId="77777777" w:rsidR="007E5287" w:rsidRDefault="007E5287">
      <w:pPr>
        <w:pStyle w:val="Standard"/>
        <w:spacing w:line="480" w:lineRule="auto"/>
        <w:jc w:val="both"/>
        <w:rPr>
          <w:rFonts w:ascii="Calibri" w:hAnsi="Calibri" w:cs="Calibri"/>
        </w:rPr>
      </w:pPr>
    </w:p>
    <w:p w14:paraId="411AB642"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8CECDE1" w14:textId="77777777" w:rsidR="007E5287" w:rsidRDefault="004E0738">
      <w:pPr>
        <w:pStyle w:val="Standard"/>
        <w:spacing w:line="360" w:lineRule="auto"/>
        <w:rPr>
          <w:rFonts w:ascii="Calibri" w:hAnsi="Calibri" w:cs="Calibri"/>
        </w:rPr>
      </w:pPr>
      <w:r>
        <w:rPr>
          <w:rFonts w:ascii="Calibri" w:hAnsi="Calibri" w:cs="Calibri"/>
        </w:rPr>
        <w:t xml:space="preserve">               Ο/Η Δ/ντής/</w:t>
      </w:r>
      <w:proofErr w:type="spellStart"/>
      <w:r>
        <w:rPr>
          <w:rFonts w:ascii="Calibri" w:hAnsi="Calibri" w:cs="Calibri"/>
        </w:rPr>
        <w:t>ντρια</w:t>
      </w:r>
      <w:proofErr w:type="spellEnd"/>
      <w:r>
        <w:rPr>
          <w:rFonts w:ascii="Calibri" w:hAnsi="Calibri" w:cs="Calibri"/>
        </w:rPr>
        <w:t xml:space="preserve"> Δ/νσης Δ/</w:t>
      </w:r>
      <w:proofErr w:type="spellStart"/>
      <w:r>
        <w:rPr>
          <w:rFonts w:ascii="Calibri" w:hAnsi="Calibri" w:cs="Calibri"/>
        </w:rPr>
        <w:t>βθμιας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70BD0AA6" w14:textId="77777777" w:rsidR="007E5287" w:rsidRDefault="007E5287">
      <w:pPr>
        <w:pStyle w:val="Standard"/>
        <w:spacing w:line="360" w:lineRule="auto"/>
        <w:rPr>
          <w:rFonts w:ascii="Calibri" w:hAnsi="Calibri" w:cs="Calibri"/>
        </w:rPr>
      </w:pPr>
    </w:p>
    <w:p w14:paraId="1F4E814F"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1C3890B" w14:textId="77777777" w:rsidR="007E5287" w:rsidRDefault="007E5287">
      <w:pPr>
        <w:pStyle w:val="Standard"/>
        <w:spacing w:line="360" w:lineRule="auto"/>
        <w:rPr>
          <w:rFonts w:ascii="Calibri" w:hAnsi="Calibri" w:cs="Calibri"/>
        </w:rPr>
      </w:pPr>
    </w:p>
    <w:p w14:paraId="656D4090" w14:textId="77777777" w:rsidR="007E5287" w:rsidRDefault="007E5287">
      <w:pPr>
        <w:pStyle w:val="Standard"/>
        <w:spacing w:line="360" w:lineRule="auto"/>
        <w:rPr>
          <w:rFonts w:ascii="Calibri" w:hAnsi="Calibri" w:cs="Calibri"/>
        </w:rPr>
      </w:pPr>
    </w:p>
    <w:p w14:paraId="2B52BECA" w14:textId="77777777" w:rsidR="007E5287" w:rsidRDefault="007E5287">
      <w:pPr>
        <w:pStyle w:val="Standard"/>
        <w:spacing w:line="360" w:lineRule="auto"/>
        <w:rPr>
          <w:rFonts w:ascii="Calibri" w:hAnsi="Calibri" w:cs="Calibri"/>
        </w:rPr>
      </w:pPr>
    </w:p>
    <w:p w14:paraId="206E0322" w14:textId="77777777" w:rsidR="007E5287" w:rsidRDefault="007E5287">
      <w:pPr>
        <w:pStyle w:val="Standard"/>
        <w:spacing w:line="360" w:lineRule="auto"/>
        <w:rPr>
          <w:rFonts w:ascii="Calibri" w:hAnsi="Calibri" w:cs="Calibri"/>
        </w:rPr>
      </w:pPr>
    </w:p>
    <w:p w14:paraId="377AE839" w14:textId="77777777" w:rsidR="007E5287" w:rsidRDefault="007E5287">
      <w:pPr>
        <w:pStyle w:val="Standard"/>
        <w:spacing w:line="360" w:lineRule="auto"/>
        <w:rPr>
          <w:rFonts w:ascii="Calibri" w:hAnsi="Calibri" w:cs="Calibri"/>
        </w:rPr>
      </w:pPr>
    </w:p>
    <w:sectPr w:rsidR="007E5287">
      <w:headerReference w:type="default" r:id="rId41"/>
      <w:footerReference w:type="default" r:id="rId42"/>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E3D3D" w14:textId="77777777" w:rsidR="00F1211A" w:rsidRDefault="00F1211A">
      <w:r>
        <w:separator/>
      </w:r>
    </w:p>
  </w:endnote>
  <w:endnote w:type="continuationSeparator" w:id="0">
    <w:p w14:paraId="1B434739" w14:textId="77777777" w:rsidR="00F1211A" w:rsidRDefault="00F1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E90" w14:textId="77777777" w:rsidR="00C81419" w:rsidRDefault="00C81419">
    <w:pPr>
      <w:pStyle w:val="a5"/>
      <w:jc w:val="center"/>
    </w:pPr>
    <w:r>
      <w:fldChar w:fldCharType="begin"/>
    </w:r>
    <w:r>
      <w:instrText xml:space="preserve"> PAGE </w:instrText>
    </w:r>
    <w:r>
      <w:fldChar w:fldCharType="separate"/>
    </w:r>
    <w:r w:rsidR="006A3DC5">
      <w:rPr>
        <w:noProof/>
      </w:rPr>
      <w:t>1</w:t>
    </w:r>
    <w:r>
      <w:fldChar w:fldCharType="end"/>
    </w:r>
  </w:p>
  <w:p w14:paraId="204FC01C" w14:textId="77777777" w:rsidR="00C81419" w:rsidRDefault="00C81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B5C2" w14:textId="77777777" w:rsidR="00C81419" w:rsidRDefault="00C81419">
    <w:pPr>
      <w:pStyle w:val="a5"/>
      <w:jc w:val="center"/>
    </w:pPr>
    <w:r>
      <w:fldChar w:fldCharType="begin"/>
    </w:r>
    <w:r>
      <w:instrText xml:space="preserve"> PAGE </w:instrText>
    </w:r>
    <w:r>
      <w:fldChar w:fldCharType="separate"/>
    </w:r>
    <w:r w:rsidR="008131C0">
      <w:rPr>
        <w:noProof/>
      </w:rPr>
      <w:t>41</w:t>
    </w:r>
    <w:r>
      <w:fldChar w:fldCharType="end"/>
    </w:r>
  </w:p>
  <w:p w14:paraId="4F36D3E7" w14:textId="77777777" w:rsidR="00C81419" w:rsidRDefault="00C81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56395" w14:textId="77777777" w:rsidR="00F1211A" w:rsidRDefault="00F1211A">
      <w:r>
        <w:rPr>
          <w:color w:val="000000"/>
        </w:rPr>
        <w:separator/>
      </w:r>
    </w:p>
  </w:footnote>
  <w:footnote w:type="continuationSeparator" w:id="0">
    <w:p w14:paraId="1CA1F198" w14:textId="77777777" w:rsidR="00F1211A" w:rsidRDefault="00F1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0465" w14:textId="77777777" w:rsidR="00C81419" w:rsidRDefault="00C81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202454">
    <w:abstractNumId w:val="7"/>
  </w:num>
  <w:num w:numId="2" w16cid:durableId="1912352649">
    <w:abstractNumId w:val="0"/>
  </w:num>
  <w:num w:numId="3" w16cid:durableId="1406880441">
    <w:abstractNumId w:val="3"/>
  </w:num>
  <w:num w:numId="4" w16cid:durableId="147521869">
    <w:abstractNumId w:val="4"/>
  </w:num>
  <w:num w:numId="5" w16cid:durableId="1940288767">
    <w:abstractNumId w:val="8"/>
  </w:num>
  <w:num w:numId="6" w16cid:durableId="1362393296">
    <w:abstractNumId w:val="1"/>
  </w:num>
  <w:num w:numId="7" w16cid:durableId="1722439694">
    <w:abstractNumId w:val="6"/>
  </w:num>
  <w:num w:numId="8" w16cid:durableId="3870542">
    <w:abstractNumId w:val="5"/>
  </w:num>
  <w:num w:numId="9" w16cid:durableId="901210706">
    <w:abstractNumId w:val="4"/>
    <w:lvlOverride w:ilvl="0">
      <w:startOverride w:val="1"/>
    </w:lvlOverride>
  </w:num>
  <w:num w:numId="10" w16cid:durableId="1047338649">
    <w:abstractNumId w:val="3"/>
    <w:lvlOverride w:ilvl="0">
      <w:startOverride w:val="1"/>
    </w:lvlOverride>
  </w:num>
  <w:num w:numId="11" w16cid:durableId="377438095">
    <w:abstractNumId w:val="8"/>
  </w:num>
  <w:num w:numId="12" w16cid:durableId="243534160">
    <w:abstractNumId w:val="1"/>
    <w:lvlOverride w:ilvl="0">
      <w:startOverride w:val="1"/>
    </w:lvlOverride>
  </w:num>
  <w:num w:numId="13" w16cid:durableId="589047657">
    <w:abstractNumId w:val="6"/>
    <w:lvlOverride w:ilvl="0">
      <w:startOverride w:val="1"/>
    </w:lvlOverride>
  </w:num>
  <w:num w:numId="14" w16cid:durableId="1436746645">
    <w:abstractNumId w:val="0"/>
    <w:lvlOverride w:ilvl="0">
      <w:startOverride w:val="1"/>
    </w:lvlOverride>
  </w:num>
  <w:num w:numId="15" w16cid:durableId="133256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87"/>
    <w:rsid w:val="000007AC"/>
    <w:rsid w:val="000046E4"/>
    <w:rsid w:val="0009255E"/>
    <w:rsid w:val="00095385"/>
    <w:rsid w:val="000A594D"/>
    <w:rsid w:val="000B0A0C"/>
    <w:rsid w:val="000E0514"/>
    <w:rsid w:val="000F4A9A"/>
    <w:rsid w:val="00100587"/>
    <w:rsid w:val="00102C3D"/>
    <w:rsid w:val="001034C0"/>
    <w:rsid w:val="00141848"/>
    <w:rsid w:val="00146B15"/>
    <w:rsid w:val="001711FB"/>
    <w:rsid w:val="001B2A3C"/>
    <w:rsid w:val="001E390F"/>
    <w:rsid w:val="00217343"/>
    <w:rsid w:val="00223082"/>
    <w:rsid w:val="002419A5"/>
    <w:rsid w:val="00251B2D"/>
    <w:rsid w:val="002669BD"/>
    <w:rsid w:val="002737AD"/>
    <w:rsid w:val="002757A2"/>
    <w:rsid w:val="002C2DC8"/>
    <w:rsid w:val="002D0185"/>
    <w:rsid w:val="00336D4B"/>
    <w:rsid w:val="003C6E93"/>
    <w:rsid w:val="003D62CE"/>
    <w:rsid w:val="003E5E87"/>
    <w:rsid w:val="003F79F5"/>
    <w:rsid w:val="00420277"/>
    <w:rsid w:val="00431521"/>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67C39"/>
    <w:rsid w:val="007B3050"/>
    <w:rsid w:val="007D5118"/>
    <w:rsid w:val="007D6933"/>
    <w:rsid w:val="007E5287"/>
    <w:rsid w:val="00800B52"/>
    <w:rsid w:val="00802C86"/>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72035"/>
    <w:rsid w:val="00C81419"/>
    <w:rsid w:val="00CF4FD9"/>
    <w:rsid w:val="00D00159"/>
    <w:rsid w:val="00D06140"/>
    <w:rsid w:val="00D123C8"/>
    <w:rsid w:val="00D13FD2"/>
    <w:rsid w:val="00D24B0B"/>
    <w:rsid w:val="00D93104"/>
    <w:rsid w:val="00DA431C"/>
    <w:rsid w:val="00DB5723"/>
    <w:rsid w:val="00DC2149"/>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1A"/>
    <w:rsid w:val="00F12126"/>
    <w:rsid w:val="00F17537"/>
    <w:rsid w:val="00F313ED"/>
    <w:rsid w:val="00F5677C"/>
    <w:rsid w:val="00F56C52"/>
    <w:rsid w:val="00F70047"/>
    <w:rsid w:val="00F867BC"/>
    <w:rsid w:val="00FA4462"/>
    <w:rsid w:val="00FC4586"/>
    <w:rsid w:val="00FD028F"/>
    <w:rsid w:val="00FD774F"/>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845"/>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astynomia.gr/" TargetMode="External"/><Relationship Id="rId39" Type="http://schemas.openxmlformats.org/officeDocument/2006/relationships/hyperlink" Target="http://www.minedu.gov.gr/" TargetMode="External"/><Relationship Id="rId21" Type="http://schemas.openxmlformats.org/officeDocument/2006/relationships/hyperlink" Target="mailto:tee@hna.gr" TargetMode="External"/><Relationship Id="rId34" Type="http://schemas.openxmlformats.org/officeDocument/2006/relationships/hyperlink" Target="http://www.minedu.gov.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tee@sse.gr" TargetMode="External"/><Relationship Id="rId29" Type="http://schemas.openxmlformats.org/officeDocument/2006/relationships/hyperlink" Target="http://www.minedu.gov.g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mailto:smyteem@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mailto:ssas-dspv@army.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footer" Target="footer1.xml"/><Relationship Id="rId19" Type="http://schemas.openxmlformats.org/officeDocument/2006/relationships/hyperlink" Target="mailto:gek.thessalonikis@mod.mil.gr" TargetMode="External"/><Relationship Id="rId31" Type="http://schemas.openxmlformats.org/officeDocument/2006/relationships/hyperlink" Target="http://www.minedu.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mailto:b13.dae@haf.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hellenicpolice.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0A8F-D748-4E96-AAEC-711BB8F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22070</Words>
  <Characters>119180</Characters>
  <Application>Microsoft Office Word</Application>
  <DocSecurity>0</DocSecurity>
  <Lines>993</Lines>
  <Paragraphs>281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Thelxie</cp:lastModifiedBy>
  <cp:revision>2</cp:revision>
  <cp:lastPrinted>2024-07-02T08:00:00Z</cp:lastPrinted>
  <dcterms:created xsi:type="dcterms:W3CDTF">2024-10-03T08:15:00Z</dcterms:created>
  <dcterms:modified xsi:type="dcterms:W3CDTF">2024-10-03T08:15:00Z</dcterms:modified>
</cp:coreProperties>
</file>